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C</w:t>
      </w:r>
    </w:p>
    <w:p>
      <w:pPr>
        <w:pStyle w:val="IActName"/>
      </w:pPr>
      <w:r>
        <w:t>Caravan Parks and Camping Grounds Act 1995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Caravan Parks and Camping Grounds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1997</w:t>
            </w:r>
            <w:r>
              <w:br/>
              <w:t>p. 2871‑945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1999</w:t>
            </w:r>
            <w:r>
              <w:br/>
              <w:t>p. 3202‑4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2000</w:t>
            </w:r>
            <w:r>
              <w:br/>
              <w:t>p. 4911‑21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24 Oct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7011‑12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2012</w:t>
            </w:r>
            <w:r>
              <w:br/>
              <w:t>p. 1659‑60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2012 (see r. 2(a));</w:t>
            </w:r>
          </w:p>
          <w:p>
            <w:pPr>
              <w:pStyle w:val="Table04Row"/>
            </w:pPr>
            <w:r>
              <w:t>Regulations other than r. 1 &amp; 2: 14 Apr 2012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2014</w:t>
            </w:r>
            <w:r>
              <w:br/>
              <w:t>p. 4720‑33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Dec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121‑2</w:t>
            </w:r>
            <w:r>
              <w:br/>
              <w:t>(as amended 10 Apr 2015 p. 1256)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10 Apr 2015 (see r. 2(a);</w:t>
            </w:r>
          </w:p>
          <w:p>
            <w:pPr>
              <w:pStyle w:val="Table04Row"/>
            </w:pPr>
            <w:r>
              <w:t xml:space="preserve">Pt. 2 &amp; 3: 27 Apr 2015 (see s.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26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Caravan Parks and Camping Grounds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2020</w:t>
            </w:r>
            <w:r>
              <w:br/>
              <w:t>SL 2020/12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Mar 2020 (see r. 2(a));</w:t>
            </w:r>
          </w:p>
          <w:p>
            <w:pPr>
              <w:pStyle w:val="Table04Row"/>
            </w:pPr>
            <w:r>
              <w:t>Regulations other than r. 1 &amp; 2: 4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>
      <w:pPr>
        <w:pStyle w:val="IActName"/>
      </w:pPr>
      <w:r>
        <w:t>Casino (Burswood Island) Agreement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Oct 2014</w:t>
            </w:r>
            <w:r>
              <w:br/>
              <w:t>p. 4137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2014 (see note under cl.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(Burswood Island) Agreement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2021</w:t>
            </w:r>
            <w:r>
              <w:br/>
              <w:t>p. 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2021 (see note under cl. 1)</w:t>
            </w:r>
          </w:p>
        </w:tc>
      </w:tr>
    </w:tbl>
    <w:p>
      <w:pPr>
        <w:pStyle w:val="IActName"/>
      </w:pPr>
      <w:r>
        <w:t>Casino Control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Racing and Gaming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Gaming and Wagering Commission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Casino Control (Burswood Island) (Licensing of Employees)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1985</w:t>
            </w:r>
            <w:r>
              <w:br/>
              <w:t>p. 2905‑16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1987</w:t>
            </w:r>
            <w:r>
              <w:br/>
              <w:t>p. 4142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1990</w:t>
            </w:r>
            <w:r>
              <w:br/>
              <w:t>p. 2237‑43 (erratum 13 Jul 1990 p. 3435)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1991</w:t>
            </w:r>
            <w:r>
              <w:br/>
              <w:t>p. 650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1991</w:t>
            </w:r>
            <w:r>
              <w:br/>
              <w:t>p. 4831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1997</w:t>
            </w:r>
            <w:r>
              <w:br/>
              <w:t>p. 6449‑50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1997</w:t>
            </w:r>
            <w:r>
              <w:br/>
              <w:t>p. 7288‑97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Dec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1998</w:t>
            </w:r>
            <w:r>
              <w:br/>
              <w:t>p. 1492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1999</w:t>
            </w:r>
            <w:r>
              <w:br/>
              <w:t>p. 2922‑4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2000</w:t>
            </w:r>
            <w:r>
              <w:br/>
              <w:t>p. 6029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Oct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2772‑3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2006</w:t>
            </w:r>
            <w:r>
              <w:br/>
              <w:t>p. 1706‑7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2008</w:t>
            </w:r>
            <w:r>
              <w:br/>
              <w:t>p. 4739‑40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Oct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20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2010</w:t>
            </w:r>
            <w:r>
              <w:br/>
              <w:t>p. 5741‑2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2010 (see r. 2(a));</w:t>
            </w:r>
          </w:p>
          <w:p>
            <w:pPr>
              <w:pStyle w:val="Table04Row"/>
            </w:pPr>
            <w:r>
              <w:t>Regulations other than r. 1 &amp; 2: 1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2011</w:t>
            </w:r>
            <w:r>
              <w:br/>
              <w:t>p. 1324‑5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Apr 2011 (see r. 2(a));</w:t>
            </w:r>
          </w:p>
          <w:p>
            <w:pPr>
              <w:pStyle w:val="Table04Row"/>
            </w:pPr>
            <w:r>
              <w:t>Regulations other than r. 1 &amp; 2: 13 Apr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2014</w:t>
            </w:r>
            <w:r>
              <w:br/>
              <w:t>p. 1019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Apr 2014 (see r. 2(a));</w:t>
            </w:r>
          </w:p>
          <w:p>
            <w:pPr>
              <w:pStyle w:val="Table04Row"/>
            </w:pPr>
            <w:r>
              <w:t>Regulations other than r. 1 &amp; 2: 12 Apr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6 Jun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(Burswood Island) (Licensing of Employees)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Oct 2016 (see r. 2(a));</w:t>
            </w:r>
          </w:p>
          <w:p>
            <w:pPr>
              <w:pStyle w:val="Table04Row"/>
            </w:pPr>
            <w:r>
              <w:t>Regulations other than r. 1 &amp; 2: 5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>
      <w:pPr>
        <w:pStyle w:val="IRegName"/>
      </w:pPr>
      <w:r>
        <w:t>Casino Control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1999</w:t>
            </w:r>
            <w:r>
              <w:br/>
              <w:t>p. 427‑40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2001</w:t>
            </w:r>
            <w:r>
              <w:br/>
              <w:t>p. 5457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2001 (see r. 2)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2003</w:t>
            </w:r>
            <w:r>
              <w:br/>
              <w:t>p. 4224‑5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Gambling (Miscellaneous) Amendment Regulations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2004</w:t>
            </w:r>
            <w:r>
              <w:br/>
              <w:t>p. 413‑18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2004</w:t>
            </w:r>
            <w:r>
              <w:br/>
              <w:t>p. 3881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2004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2007</w:t>
            </w:r>
            <w:r>
              <w:br/>
              <w:t>p. 5350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2007 (see r. 2(a));</w:t>
            </w:r>
          </w:p>
          <w:p>
            <w:pPr>
              <w:pStyle w:val="Table04Row"/>
            </w:pPr>
            <w:r>
              <w:t>Regulations other than r. 1 &amp; 2: 1 Jan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2009</w:t>
            </w:r>
            <w:r>
              <w:br/>
              <w:t>p. 4314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Oct 2009 (see r. 2(a));</w:t>
            </w:r>
          </w:p>
          <w:p>
            <w:pPr>
              <w:pStyle w:val="Table04Row"/>
            </w:pPr>
            <w:r>
              <w:t>Regulations other than r. 1 &amp; 2: 1 Jan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2010</w:t>
            </w:r>
            <w:r>
              <w:br/>
              <w:t>p. 2483‑4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Jun 2010 (see r. 2(a));</w:t>
            </w:r>
          </w:p>
          <w:p>
            <w:pPr>
              <w:pStyle w:val="Table04Row"/>
            </w:pPr>
            <w:r>
              <w:t>Regulations other than r. 1 &amp; 2: 5 Jun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2011</w:t>
            </w:r>
            <w:r>
              <w:br/>
              <w:t>p. 4637‑8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2011 (see r. 2(a));</w:t>
            </w:r>
          </w:p>
          <w:p>
            <w:pPr>
              <w:pStyle w:val="Table04Row"/>
            </w:pPr>
            <w:r>
              <w:t>Regulations other than r. 1 &amp; 2: 1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5647‑8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 &amp; 2: 1 Jan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4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Casino Control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2014</w:t>
            </w:r>
            <w:r>
              <w:br/>
              <w:t>p. 4280‑1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2015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2015</w:t>
            </w:r>
            <w:r>
              <w:br/>
              <w:t>p. 4581‑8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2016</w:t>
            </w:r>
            <w:r>
              <w:br/>
              <w:t>p. 4910‑16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2017</w:t>
            </w:r>
            <w:r>
              <w:br/>
              <w:t>p. 5579‑94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2018</w:t>
            </w:r>
            <w:r>
              <w:br/>
              <w:t>p. 3192‑200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Racing, Gaming and Liquor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3720‑9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Racing and Gaming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Racing and Gaming Regulations Amendment (Fees and Charges) Regulations 2023</w:t>
            </w:r>
            <w:r>
              <w:rPr>
                <w:color w:val="FF0000"/>
              </w:rP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18 Oct 2023</w:t>
            </w:r>
            <w:r>
              <w:rPr>
                <w:color w:val="FF0000"/>
              </w:rPr>
              <w:br/>
              <w:t>SL 2023/156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21(4a) &amp; (4c)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(Area of Gaming Licence)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2018</w:t>
            </w:r>
            <w:r>
              <w:br/>
              <w:t>p. 3573‑6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Sep 2018 (see cl. 2(a));</w:t>
            </w:r>
          </w:p>
          <w:p>
            <w:pPr>
              <w:pStyle w:val="Table04Row"/>
            </w:pPr>
            <w:r>
              <w:t>Notice other than cl. 1 &amp; 2: 26 Sep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22(1) - Authorised games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2016</w:t>
            </w:r>
            <w:r>
              <w:br/>
              <w:t>p. 3664‑7</w:t>
            </w:r>
            <w:r>
              <w:br/>
              <w:t>(amended in Gazette 6 Jan 2017 p. 89‑90)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Aug 2016 (see cl. 2(a));</w:t>
            </w:r>
          </w:p>
          <w:p>
            <w:pPr>
              <w:pStyle w:val="Table04Row"/>
            </w:pPr>
            <w:r>
              <w:t>Notice other than cl. 1 &amp; 2: 27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2017</w:t>
            </w:r>
            <w:r>
              <w:br/>
              <w:t>p. 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Jan 2017 (see cl. 2(a));</w:t>
            </w:r>
          </w:p>
          <w:p>
            <w:pPr>
              <w:pStyle w:val="Table04Row"/>
            </w:pPr>
            <w:r>
              <w:t>Notice other than cl. 1 &amp; 2: 7 Jan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2018</w:t>
            </w:r>
            <w:r>
              <w:br/>
              <w:t>p. 1393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Apr 2018 (see cl. 2(a));</w:t>
            </w:r>
          </w:p>
          <w:p>
            <w:pPr>
              <w:pStyle w:val="Table04Row"/>
            </w:pPr>
            <w:r>
              <w:t>Notice other than cl. 1 &amp; 2: 28 Apr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2019</w:t>
            </w:r>
            <w:r>
              <w:br/>
              <w:t>p. 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Mar 2019 (see cl. 2(a));</w:t>
            </w:r>
          </w:p>
          <w:p>
            <w:pPr>
              <w:pStyle w:val="Table04Row"/>
            </w:pPr>
            <w:r>
              <w:t>Notice other than cl. 1 &amp; 2: 30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May 2019 (see cl. 2(a));</w:t>
            </w:r>
          </w:p>
          <w:p>
            <w:pPr>
              <w:pStyle w:val="Table04Row"/>
            </w:pPr>
            <w:r>
              <w:t>Notice other than cl. 1 &amp; 2: 1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Casino Control (Authorised Games)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p. 2481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2020 (see cl. 2(a));</w:t>
            </w:r>
          </w:p>
          <w:p>
            <w:pPr>
              <w:pStyle w:val="Table04Row"/>
            </w:pPr>
            <w:r>
              <w:t>Notice other than cl. 1 &amp; 2: 1 Aug 2020 (see cl. 2(b))</w:t>
            </w:r>
          </w:p>
        </w:tc>
      </w:tr>
    </w:tbl>
    <w:p>
      <w:pPr>
        <w:pStyle w:val="IActName"/>
      </w:pPr>
      <w:r>
        <w:t>Cat Act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Cat (Uniform Local Provisions)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(Uniform Local Provisions)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2013</w:t>
            </w:r>
            <w:r>
              <w:br/>
              <w:t>p. 4879‑88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Oct 2013 (see r. 2(a));</w:t>
            </w:r>
          </w:p>
          <w:p>
            <w:pPr>
              <w:pStyle w:val="Table04Row"/>
            </w:pPr>
            <w:r>
              <w:t>Regulations other than r. 1 &amp; 2: 1 Nov 2013 (see r. 2(b))</w:t>
            </w:r>
          </w:p>
        </w:tc>
      </w:tr>
    </w:tbl>
    <w:p>
      <w:pPr>
        <w:pStyle w:val="IRegName"/>
      </w:pPr>
      <w:r>
        <w:t>Cat Regulations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2012</w:t>
            </w:r>
            <w:r>
              <w:br/>
              <w:t>p. 5537‑69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2012 (see r. 2(a));</w:t>
            </w:r>
          </w:p>
          <w:p>
            <w:pPr>
              <w:pStyle w:val="Table04Row"/>
            </w:pPr>
            <w:r>
              <w:t>Regulations other than r. 1, 2, 7, 9, 10, 19, 20 &amp; 26: 17 Nov 2012 (see r. 2(b));</w:t>
            </w:r>
          </w:p>
          <w:p>
            <w:pPr>
              <w:pStyle w:val="Table04Row"/>
            </w:pPr>
            <w:r>
              <w:t xml:space="preserve">r. 7: 8 Dec 2012 (see r. 2(c) and </w:t>
            </w:r>
            <w:r>
              <w:rPr>
                <w:i/>
              </w:rPr>
              <w:t>Gazette</w:t>
            </w:r>
            <w:r>
              <w:t xml:space="preserve"> 7 Dec 2012 p. 5963‑4);</w:t>
            </w:r>
          </w:p>
          <w:p>
            <w:pPr>
              <w:pStyle w:val="Table04Row"/>
            </w:pPr>
            <w:r>
              <w:t>r. 9, 10, 19, 20 &amp; 26: 1 Nov 2013 (see r. 2(d))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4004‑7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2013 (see r. 2(a));</w:t>
            </w:r>
          </w:p>
          <w:p>
            <w:pPr>
              <w:pStyle w:val="Table04Row"/>
            </w:pPr>
            <w:r>
              <w:t>Regulations other than r. 1, 2 &amp; 5: 24 Aug 2013 (see r. 2(c));</w:t>
            </w:r>
          </w:p>
          <w:p>
            <w:pPr>
              <w:pStyle w:val="Table04Row"/>
            </w:pPr>
            <w:r>
              <w:t xml:space="preserve">r. 5: 1 Nov 2013 (see r. 2(b) and </w:t>
            </w:r>
            <w:r>
              <w:rPr>
                <w:i/>
              </w:rPr>
              <w:t>Gazette</w:t>
            </w:r>
            <w:r>
              <w:t xml:space="preserve"> 16 Nov 2012 p. 5541)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2014</w:t>
            </w:r>
            <w:r>
              <w:br/>
              <w:t>p. 1606‑8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May 2014 (see r. 2(a));</w:t>
            </w:r>
          </w:p>
          <w:p>
            <w:pPr>
              <w:pStyle w:val="Table04Row"/>
            </w:pPr>
            <w:r>
              <w:t>Regulations other than r. 1 &amp; 2: 21 May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2016 (see r. 2(a));</w:t>
            </w:r>
          </w:p>
          <w:p>
            <w:pPr>
              <w:pStyle w:val="Table04Row"/>
            </w:pPr>
            <w:r>
              <w:t>Regulations other than r. 1 &amp; 2: 12 Mar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(Cat and Dog)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2018</w:t>
            </w:r>
            <w:r>
              <w:br/>
              <w:t>p. 1025‑8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2020</w:t>
            </w:r>
            <w:r>
              <w:br/>
              <w:t>SL 2020/8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2020 (see r. 2(a));</w:t>
            </w:r>
          </w:p>
          <w:p>
            <w:pPr>
              <w:pStyle w:val="Table04Row"/>
            </w:pPr>
            <w:r>
              <w:t>Regulations other than r. 1 &amp; 2:  26 Feb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Cat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2020</w:t>
            </w:r>
            <w:r>
              <w:br/>
              <w:t>SL 2020/69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Jun 2020 (see r. 2(a));</w:t>
            </w:r>
          </w:p>
          <w:p>
            <w:pPr>
              <w:pStyle w:val="Table04Row"/>
            </w:pPr>
            <w:r>
              <w:t>Regulations other than r. 1 &amp; 2: 6 Jun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(Payment Method)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(Veterinary Practice)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</w:tbl>
    <w:p>
      <w:pPr>
        <w:pStyle w:val="IActName"/>
      </w:pPr>
      <w:r>
        <w:t>Charitable Collections Act 1946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Charitable Collections Regulations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Regulations 1947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1947</w:t>
            </w:r>
            <w:r>
              <w:br/>
              <w:t>p. 566‑73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1953</w:t>
            </w:r>
            <w:r>
              <w:br/>
              <w:t>p. 2025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Oct 1953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14 Jul 1966 (see Gazette 26 Jul 1966 p. 2067‑77)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1970</w:t>
            </w:r>
            <w:r>
              <w:br/>
              <w:t>p. 3235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1972</w:t>
            </w:r>
            <w:r>
              <w:br/>
              <w:t>p. 3506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1977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1994</w:t>
            </w:r>
            <w:r>
              <w:br/>
              <w:t>p. 1874‑5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1998</w:t>
            </w:r>
            <w:r>
              <w:br/>
              <w:t>p. 6341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2000</w:t>
            </w:r>
            <w:r>
              <w:br/>
              <w:t>p. 4845‑8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4078‑81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Jun 2009 (see r. 2(a));</w:t>
            </w:r>
          </w:p>
          <w:p>
            <w:pPr>
              <w:pStyle w:val="Table04Row"/>
            </w:pPr>
            <w:r>
              <w:t>Regulations other than r. 1 &amp; 2: 13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26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2017</w:t>
            </w:r>
            <w:r>
              <w:br/>
              <w:t>p. 1567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Mar 2017 (see r. 2(a));</w:t>
            </w:r>
          </w:p>
          <w:p>
            <w:pPr>
              <w:pStyle w:val="Table04Row"/>
            </w:pPr>
            <w:r>
              <w:t>Regulations other than r. 1 &amp; 2: 11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Consumer Protection Regulations Amendment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4416‑20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2020 (see r. 2(b) and </w:t>
            </w:r>
            <w:r>
              <w:rPr>
                <w:i/>
              </w:rPr>
              <w:t>Gazette</w:t>
            </w:r>
            <w:r>
              <w:t xml:space="preserve"> 24 Dec 2019 p. 4415)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Charitable Collections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2020</w:t>
            </w:r>
            <w:r>
              <w:br/>
              <w:t>SL 2020/120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2020 (see r. 2(a));</w:t>
            </w:r>
          </w:p>
          <w:p>
            <w:pPr>
              <w:pStyle w:val="Table04Row"/>
            </w:pPr>
            <w:r>
              <w:t>Regulations other than r. 1 &amp; 2: 22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>
      <w:pPr>
        <w:pStyle w:val="IActName"/>
      </w:pPr>
      <w:r>
        <w:t>Chattel Securities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Chattel Securities Regulations 1988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Jan 1990</w:t>
            </w:r>
            <w:r>
              <w:br/>
              <w:t>p. 654‑5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1990</w:t>
            </w:r>
            <w:r>
              <w:br/>
              <w:t>p. 3819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1991</w:t>
            </w:r>
            <w:r>
              <w:br/>
              <w:t>p. 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1996</w:t>
            </w:r>
            <w:r>
              <w:br/>
              <w:t>p. 5719‑21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Nov 1996 (see r. 2 and </w:t>
            </w:r>
            <w:r>
              <w:rPr>
                <w:i/>
              </w:rPr>
              <w:t>Gazette</w:t>
            </w:r>
            <w:r>
              <w:t xml:space="preserve"> 29 Oct 1996 p. 5715)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Oct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2001</w:t>
            </w:r>
            <w:r>
              <w:br/>
              <w:t>p. 2269‑72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2003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4081‑4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2012</w:t>
            </w:r>
            <w:r>
              <w:br/>
              <w:t>p. 2583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2012 (see r. 2(a));</w:t>
            </w:r>
          </w:p>
          <w:p>
            <w:pPr>
              <w:pStyle w:val="Table04Row"/>
            </w:pPr>
            <w:r>
              <w:t>Regulations other than r. 1 &amp; 2: 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Chattel Securities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14 Aug 2015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Expiry — </w:t>
            </w:r>
          </w:p>
          <w:p>
            <w:pPr>
              <w:pStyle w:val="Table04BNote"/>
            </w:pPr>
            <w:r>
              <w:tab/>
            </w:r>
            <w:r>
              <w:tab/>
              <w:t xml:space="preserve">Regulations expire on notice published in </w:t>
            </w:r>
            <w:r>
              <w:rPr>
                <w:i/>
              </w:rPr>
              <w:t>Gazette</w:t>
            </w:r>
            <w:r>
              <w:t xml:space="preserve"> under s. 3G of the Act </w:t>
            </w:r>
          </w:p>
          <w:p>
            <w:pPr>
              <w:pStyle w:val="Table04BNote"/>
            </w:pPr>
            <w:r>
              <w:tab/>
            </w:r>
            <w:r>
              <w:tab/>
              <w:t>(inserted by 2011/042 s. 34)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3A(1)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Chattel Securities Act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Chattel Securities (Corresponding Laws) Order 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Chemistry Centre (WA)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Science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Chemistry Centre (WA)</w:t>
            </w:r>
          </w:p>
        </w:tc>
      </w:tr>
    </w:tbl>
    <w:p>
      <w:pPr>
        <w:keepNext/>
      </w:pPr>
    </w:p>
    <w:p>
      <w:pPr>
        <w:pStyle w:val="IRegName"/>
      </w:pPr>
      <w:r>
        <w:t>Chemistry Centre (WA)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Chemistry Centre (WA)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3757‑69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Aug 2007 (see note to r. 1 and </w:t>
            </w:r>
            <w:r>
              <w:rPr>
                <w:i/>
              </w:rPr>
              <w:t>Gazette</w:t>
            </w:r>
            <w:r>
              <w:t xml:space="preserve"> 27 Jul 2007 p. 3735)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2 cl. 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Chemistry Centre ‑ Transfer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2007</w:t>
            </w:r>
            <w:r>
              <w:br/>
              <w:t>p. 3740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2007</w:t>
            </w:r>
          </w:p>
        </w:tc>
      </w:tr>
    </w:tbl>
    <w:p>
      <w:pPr>
        <w:pStyle w:val="IActName"/>
      </w:pPr>
      <w:r>
        <w:t>Child Care Services Act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Early Childhood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 Care Services (Child Care) Regulations 2006</w:t>
      </w:r>
    </w:p>
    <w:p>
      <w:pPr>
        <w:pStyle w:val="Table04Note"/>
      </w:pPr>
      <w:r>
        <w:t>Formerly “</w:t>
      </w:r>
      <w:r>
        <w:rPr>
          <w:i/>
        </w:rPr>
        <w:t>Children and Community Services (Child Care) Regulations 2006</w:t>
      </w:r>
      <w:r>
        <w:t xml:space="preserve">”, </w:t>
      </w:r>
      <w:r>
        <w:br/>
        <w:t>“</w:t>
      </w:r>
      <w:r>
        <w:rPr>
          <w:i/>
        </w:rPr>
        <w:t>Children and Community Services (Early Childhood Care) Regulations 2006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125‑90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(Early Childhood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5370‑9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(Child Care)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4030‑3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5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14‑22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3)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>Regulations other than r. 1 &amp; 2: 6 Mar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24 May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2013</w:t>
            </w:r>
            <w:r>
              <w:br/>
              <w:t>p. 3527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2013 (see r. 2(a));</w:t>
            </w:r>
          </w:p>
          <w:p>
            <w:pPr>
              <w:pStyle w:val="Table04Row"/>
            </w:pPr>
            <w:r>
              <w:t>Regulations other than r. 1 &amp; 2: 3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Jan 2017 (see r. 2(a));</w:t>
            </w:r>
          </w:p>
          <w:p>
            <w:pPr>
              <w:pStyle w:val="Table04Row"/>
            </w:pPr>
            <w:r>
              <w:t xml:space="preserve">Regulations other than r. 1 &amp; 2: 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2017 (see r. 2(a));</w:t>
            </w:r>
          </w:p>
          <w:p>
            <w:pPr>
              <w:pStyle w:val="Table04Row"/>
            </w:pPr>
            <w:r>
              <w:t>Regulations other than r. 1 &amp; 2: 20 Sep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(Child Care)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Jul 2019 (see r. 2(a));</w:t>
            </w:r>
          </w:p>
          <w:p>
            <w:pPr>
              <w:pStyle w:val="Table04Row"/>
            </w:pPr>
            <w:r>
              <w:t xml:space="preserve">Regulations other than r. 1 &amp; 2: 22 Jul 2019 (see r. 2(b) and </w:t>
            </w:r>
            <w:r>
              <w:rPr>
                <w:i/>
              </w:rPr>
              <w:t>Gazette</w:t>
            </w:r>
            <w:r>
              <w:t xml:space="preserve"> 19 Jul 2019 p. 2841)</w:t>
            </w:r>
          </w:p>
        </w:tc>
      </w:tr>
    </w:tbl>
    <w:p>
      <w:pPr>
        <w:pStyle w:val="IRegName"/>
      </w:pPr>
      <w:r>
        <w:t>Child Care Services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10 Aug 2007 (see note to r. 1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2007</w:t>
            </w:r>
            <w:r>
              <w:br/>
              <w:t>p. 5929‑30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2007 (see r. 2(a));</w:t>
            </w:r>
          </w:p>
          <w:p>
            <w:pPr>
              <w:pStyle w:val="Table04Row"/>
            </w:pPr>
            <w:r>
              <w:t>Regulations other than r. 1 &amp; 2: 1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Feb 2008 (see r. 2(a));</w:t>
            </w:r>
          </w:p>
          <w:p>
            <w:pPr>
              <w:pStyle w:val="Table04Row"/>
            </w:pPr>
            <w:r>
              <w:t>Regulations other than r. 1 &amp; 2: 27 Feb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Mar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2012</w:t>
            </w:r>
            <w:r>
              <w:br/>
              <w:t>p. 4‑14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Jan 2012 (see r. 2(a));</w:t>
            </w:r>
          </w:p>
          <w:p>
            <w:pPr>
              <w:pStyle w:val="Table04Row"/>
            </w:pPr>
            <w:r>
              <w:t xml:space="preserve">Regulations other than r. 1 &amp; 2: 7 Jan 2012 (see r. 2(b) and </w:t>
            </w:r>
            <w:r>
              <w:rPr>
                <w:i/>
              </w:rPr>
              <w:t>Gazette</w:t>
            </w:r>
            <w:r>
              <w:t xml:space="preserve"> 6 Jan 2012 p.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2012</w:t>
            </w:r>
            <w:r>
              <w:br/>
              <w:t>p. 3021‑3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Jul 2012 (see s.. 2(a));</w:t>
            </w:r>
          </w:p>
          <w:p>
            <w:pPr>
              <w:pStyle w:val="Table04Row"/>
            </w:pPr>
            <w:r>
              <w:t>Regulations other than r. 1 &amp; 2: 7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Care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2013</w:t>
            </w:r>
            <w:r>
              <w:br/>
              <w:t>p. 1110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Mar 2013 (see r. 2(a));</w:t>
            </w:r>
          </w:p>
          <w:p>
            <w:pPr>
              <w:pStyle w:val="Table04Row"/>
            </w:pPr>
            <w:r>
              <w:t xml:space="preserve">Regulations other than r. 1 &amp; 2: 6 Mar 2013 (see r. 2(b) and </w:t>
            </w:r>
            <w:r>
              <w:rPr>
                <w:i/>
              </w:rPr>
              <w:t>Gazette</w:t>
            </w:r>
            <w:r>
              <w:t xml:space="preserve"> 5 Mar 2013 p. 1110)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17 May 2013</w:t>
            </w:r>
          </w:p>
        </w:tc>
      </w:tr>
    </w:tbl>
    <w:p>
      <w:pPr>
        <w:pStyle w:val="IActName"/>
      </w:pPr>
      <w:r>
        <w:t>Children and Community Services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Child Protection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p>
      <w:pPr>
        <w:pStyle w:val="IRegName"/>
      </w:pPr>
      <w:r>
        <w:t>Children and Community Services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353‑72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Mar 2006 (see r. 2 and </w:t>
            </w:r>
            <w:r>
              <w:rPr>
                <w:i/>
              </w:rPr>
              <w:t>Gazette</w:t>
            </w:r>
            <w:r>
              <w:t xml:space="preserve"> 14 Feb 2006 p. 695)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Mar 2006</w:t>
            </w:r>
            <w:r>
              <w:br/>
              <w:t>p. 927‑9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2006</w:t>
            </w:r>
            <w:r>
              <w:br/>
              <w:t>p. 3367‑8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2006</w:t>
            </w:r>
            <w:r>
              <w:br/>
              <w:t>p. 5369‑70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2007</w:t>
            </w:r>
            <w:r>
              <w:br/>
              <w:t>p. 4029‑30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Aug 2007 (see r. 2(a));</w:t>
            </w:r>
          </w:p>
          <w:p>
            <w:pPr>
              <w:pStyle w:val="Table04Row"/>
            </w:pPr>
            <w:r>
              <w:t xml:space="preserve">Regulations other than r. 1 &amp; 2: 10 Aug 2007 (see r. 2(b) and </w:t>
            </w:r>
            <w:r>
              <w:rPr>
                <w:i/>
              </w:rPr>
              <w:t>Gazette</w:t>
            </w:r>
            <w:r>
              <w:t xml:space="preserve"> 9 Aug 2007 p. 4071)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2008</w:t>
            </w:r>
            <w:r>
              <w:br/>
              <w:t>p. 5107‑8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Dec 2008 (see r. 2(a));</w:t>
            </w:r>
          </w:p>
          <w:p>
            <w:pPr>
              <w:pStyle w:val="Table04Row"/>
            </w:pPr>
            <w:r>
              <w:t xml:space="preserve">Regulations other than r. 1 &amp; 2: 1 Jan 2009 (see r. 2(b) &amp; </w:t>
            </w:r>
            <w:r>
              <w:rPr>
                <w:i/>
              </w:rPr>
              <w:t>Gazette</w:t>
            </w:r>
            <w:r>
              <w:t xml:space="preserve"> 9 Dec 2008 p. 5107)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2225‑9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2009 (see r. 2(a));</w:t>
            </w:r>
          </w:p>
          <w:p>
            <w:pPr>
              <w:pStyle w:val="Table04Row"/>
            </w:pPr>
            <w:r>
              <w:t>Regulations other than r. 1 &amp; 2: 20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2011</w:t>
            </w:r>
            <w:r>
              <w:br/>
              <w:t>p. 145‑6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Jan 2011 (see r. 2(a));</w:t>
            </w:r>
          </w:p>
          <w:p>
            <w:pPr>
              <w:pStyle w:val="Table04Row"/>
            </w:pPr>
            <w:r>
              <w:t>Regulations other than r. 1, 2 &amp; 4: 19 Jan 2011 (see r. 2(c));</w:t>
            </w:r>
          </w:p>
          <w:p>
            <w:pPr>
              <w:pStyle w:val="Table04Row"/>
            </w:pPr>
            <w:r>
              <w:t xml:space="preserve">r. 4: 31 Jan 2011 (see r. 2(b)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2011</w:t>
            </w:r>
            <w:r>
              <w:br/>
              <w:t>p. 243‑56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2011 (see r. 2(a));</w:t>
            </w:r>
          </w:p>
          <w:p>
            <w:pPr>
              <w:pStyle w:val="Table04Row"/>
            </w:pPr>
            <w:r>
              <w:t xml:space="preserve">r. 5: 31 Jan 2011 (see r. 2(b) and </w:t>
            </w:r>
            <w:r>
              <w:rPr>
                <w:i/>
              </w:rPr>
              <w:t>Gazette</w:t>
            </w:r>
            <w:r>
              <w:t xml:space="preserve"> 28 Jan 2011 p. 241);</w:t>
            </w:r>
          </w:p>
          <w:p>
            <w:pPr>
              <w:pStyle w:val="Table04Row"/>
            </w:pPr>
            <w:r>
              <w:t xml:space="preserve">Regulations other than r. 1, 2 &amp; 5: 31 Jan 2011 (see r. 2(c) and </w:t>
            </w:r>
            <w:r>
              <w:rPr>
                <w:i/>
              </w:rPr>
              <w:t>Gazette</w:t>
            </w:r>
            <w:r>
              <w:t xml:space="preserve"> 28 Jan 2011 p. 241)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8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2012</w:t>
            </w:r>
            <w:r>
              <w:br/>
              <w:t>p. 567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Jan 2012 (see r. 2(a));</w:t>
            </w:r>
          </w:p>
          <w:p>
            <w:pPr>
              <w:pStyle w:val="Table04Row"/>
            </w:pPr>
            <w:r>
              <w:t>Regulations other than r. 1 &amp; 2: 28 Jan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2012</w:t>
            </w:r>
            <w:r>
              <w:br/>
              <w:t>p. 4422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Sep 2012 (see r. 2(a));</w:t>
            </w:r>
          </w:p>
          <w:p>
            <w:pPr>
              <w:pStyle w:val="Table04Row"/>
            </w:pPr>
            <w:r>
              <w:t>Regulations other than r. 1 &amp; 2: 22 Sep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10 Apr 2015 p. 1249)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2015</w:t>
            </w:r>
            <w:r>
              <w:br/>
              <w:t>p. 5028‑9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Dec 2015 (see r. 2(a));</w:t>
            </w:r>
          </w:p>
          <w:p>
            <w:pPr>
              <w:pStyle w:val="Table04Row"/>
            </w:pPr>
            <w:r>
              <w:t xml:space="preserve">Regulations other than r. 1 &amp; 2: 1 Jan 2016 (see s. 2(b) and </w:t>
            </w:r>
            <w:r>
              <w:rPr>
                <w:i/>
              </w:rPr>
              <w:t>Gazette</w:t>
            </w:r>
            <w:r>
              <w:t xml:space="preserve"> 15 Dec 2015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 xml:space="preserve">Regulations other than r. 1 &amp; 2: 1 Jul 2016 (see r. 2(b) and </w:t>
            </w:r>
            <w:r>
              <w:rPr>
                <w:i/>
              </w:rPr>
              <w:t>Gazette</w:t>
            </w:r>
            <w:r>
              <w:t xml:space="preserve"> 24 Jun 2016 p. 2291)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 Jun 2018 (see r. 2(a));</w:t>
            </w:r>
          </w:p>
          <w:p>
            <w:pPr>
              <w:pStyle w:val="Table04Row"/>
            </w:pPr>
            <w:r>
              <w:t>Regulations other than r. 1 &amp; 2: 1 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1 Sep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2021 (see r. 2(a));</w:t>
            </w:r>
          </w:p>
          <w:p>
            <w:pPr>
              <w:pStyle w:val="Table04Row"/>
            </w:pPr>
            <w:r>
              <w:t>Regulations other than r. 1 &amp; 2: 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Jul 2021 (see r. 2(a));</w:t>
            </w:r>
          </w:p>
          <w:p>
            <w:pPr>
              <w:pStyle w:val="Table04Row"/>
            </w:pPr>
            <w:r>
              <w:t>Regulations other than r. 1 &amp; 2: 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May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Oct 2022 (see r. 2(a));</w:t>
            </w:r>
          </w:p>
          <w:p>
            <w:pPr>
              <w:pStyle w:val="Table04Row"/>
            </w:pPr>
            <w:r>
              <w:t>Regulations other than r. 1 &amp; 2: 1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 and Community Services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 Protection Regulations Amendment (Fees and Payments)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14 Jul 2023</w:t>
            </w:r>
            <w:r>
              <w:rPr>
                <w:color w:val="FF0000"/>
              </w:rPr>
              <w:br/>
              <w:t>SL 2023/110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14 Jul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Children and Community Services Amendment Regulations (No. 4)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Nov 2023</w:t>
            </w:r>
            <w:r>
              <w:rPr>
                <w:color w:val="FF0000"/>
              </w:rPr>
              <w:br/>
              <w:t>SL 2023/179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15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16 Nov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27 - Establishment of organizations (previously made under s. 22 of the Community Services Act 1972)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Community Services (Child Death Review Committee)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2003</w:t>
            </w:r>
            <w:r>
              <w:br/>
              <w:t>p. 1616‑18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Aboriginal Strategic Advisory Group ‑ Advisory Body for the Chief Executive Officer of the Department of Communities (Establishment and Appointment) Instrument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2022</w:t>
            </w:r>
            <w:r>
              <w:br/>
              <w:t>p. 4387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2022</w:t>
            </w:r>
          </w:p>
        </w:tc>
      </w:tr>
    </w:tbl>
    <w:p>
      <w:pPr>
        <w:pStyle w:val="IActName"/>
      </w:pPr>
      <w:r>
        <w:t>Children’s Court of Western Australia Act 1988</w:t>
      </w:r>
    </w:p>
    <w:p>
      <w:pPr>
        <w:pStyle w:val="Table04Note"/>
      </w:pPr>
      <w:r>
        <w:t>Formerly “</w:t>
      </w:r>
      <w:r>
        <w:rPr>
          <w:i/>
        </w:rPr>
        <w:t>Children’s Court of Western Australia Act (No. 2) 1988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Children’s Court (Fees)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2005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2009</w:t>
            </w:r>
            <w:r>
              <w:br/>
              <w:t>p. 1925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Jun 2009 (see r. 2(a));</w:t>
            </w:r>
          </w:p>
          <w:p>
            <w:pPr>
              <w:pStyle w:val="Table04Row"/>
            </w:pPr>
            <w:r>
              <w:t>Regulations other than r. 1 &amp; 2: 10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2012</w:t>
            </w:r>
            <w:r>
              <w:br/>
              <w:t>p. 1505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Mar 2012 (see r. 2(a));</w:t>
            </w:r>
          </w:p>
          <w:p>
            <w:pPr>
              <w:pStyle w:val="Table04Row"/>
            </w:pPr>
            <w:r>
              <w:t>Regulations other than r. 1 &amp; 2: 28 Mar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15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(Fees)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28 Sep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 Waiver)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RegName"/>
      </w:pPr>
      <w:r>
        <w:t>Children’s Court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2008</w:t>
            </w:r>
            <w:r>
              <w:br/>
              <w:t>p. 3667‑8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Aug 2008 (see r. 2(a));</w:t>
            </w:r>
          </w:p>
          <w:p>
            <w:pPr>
              <w:pStyle w:val="Table04Row"/>
            </w:pPr>
            <w:r>
              <w:t>Regulations other than r. 1 &amp; 2: 23 Aug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(NDIS) Regulations 2021</w:t>
            </w:r>
            <w:r>
              <w:t xml:space="preserve"> Pt 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2021</w:t>
            </w:r>
            <w:r>
              <w:br/>
              <w:t>SL 2021/26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Children’s Court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Sep 2022</w:t>
            </w:r>
            <w:r>
              <w:br/>
              <w:t>SL 2022/156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Sep 2022 (see r. 2(a));</w:t>
            </w:r>
          </w:p>
          <w:p>
            <w:pPr>
              <w:pStyle w:val="Table04Row"/>
            </w:pPr>
            <w:r>
              <w:t>Regulations other than r. 1 &amp; 2: 10 Sep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Sittings of the Court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1993</w:t>
            </w:r>
            <w:r>
              <w:br/>
              <w:t>p. 3326‑7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Civil Judgments Enforcement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Judgments Enforcement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1483‑559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May 2005 (see r. 2 and </w:t>
            </w:r>
            <w:r>
              <w:rPr>
                <w:i/>
              </w:rPr>
              <w:t>Gazette</w:t>
            </w:r>
            <w:r>
              <w:t xml:space="preserve"> 31 Dec 2004 p. 7128)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2005</w:t>
            </w:r>
            <w:r>
              <w:br/>
              <w:t>p. 5984‑5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2007</w:t>
            </w:r>
            <w:r>
              <w:br/>
              <w:t>p. 3037‑9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2007</w:t>
            </w:r>
            <w:r>
              <w:br/>
              <w:t>p. 6239‑45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2007 (see r. 2(a));</w:t>
            </w:r>
          </w:p>
          <w:p>
            <w:pPr>
              <w:pStyle w:val="Table04Row"/>
            </w:pPr>
            <w:r>
              <w:t>Regulations other than r. 1 &amp; 2: 15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24 Dec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5)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2008</w:t>
            </w:r>
            <w:r>
              <w:br/>
              <w:t>p. 5472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2009</w:t>
            </w:r>
            <w:r>
              <w:br/>
              <w:t>p. 4783‑6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Nov 2009 (see r. 2(a));</w:t>
            </w:r>
          </w:p>
          <w:p>
            <w:pPr>
              <w:pStyle w:val="Table04Row"/>
            </w:pPr>
            <w:r>
              <w:t>Regulations other than r. 1 &amp; 2: 28 Nov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12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5797‑9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16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2015</w:t>
            </w:r>
            <w:r>
              <w:br/>
              <w:t>p. 1254‑5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Apr 2015 (see r. 2(a));</w:t>
            </w:r>
          </w:p>
          <w:p>
            <w:pPr>
              <w:pStyle w:val="Table04Row"/>
            </w:pPr>
            <w:r>
              <w:t>Regulations other than r. 1 &amp; 2: 11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2116‑18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 &amp; 2: 14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(Bailiff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2018</w:t>
            </w:r>
            <w:r>
              <w:br/>
              <w:t>p. 401‑5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Judgments Enforcement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2018</w:t>
            </w:r>
            <w:r>
              <w:br/>
              <w:t>p. 1493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2018 (see r. 2(a));</w:t>
            </w:r>
          </w:p>
          <w:p>
            <w:pPr>
              <w:pStyle w:val="Table04Row"/>
            </w:pPr>
            <w:r>
              <w:t>Regulations other than r. 1 &amp; 2: 9 May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106 -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Section 111 declared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2005</w:t>
            </w:r>
            <w:r>
              <w:br/>
              <w:t>p. 3369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2005</w:t>
            </w:r>
          </w:p>
        </w:tc>
      </w:tr>
    </w:tbl>
    <w:p>
      <w:pPr>
        <w:pStyle w:val="IActName"/>
      </w:pPr>
      <w:r>
        <w:t>Civil Liability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Civil Liability Regulations 2011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Civil Liability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3016‑17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2011 (see r. 2(a));</w:t>
            </w:r>
          </w:p>
          <w:p>
            <w:pPr>
              <w:pStyle w:val="Table04Row"/>
            </w:pPr>
            <w:r>
              <w:t xml:space="preserve">r. 3: 1 Jan 2013 (see r. 2(b) and </w:t>
            </w:r>
            <w:r>
              <w:rPr>
                <w:i/>
              </w:rPr>
              <w:t>Gazette</w:t>
            </w:r>
            <w:r>
              <w:t xml:space="preserve"> 14 Dec 2012 p. 6195)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10(3) &amp; 13(3)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2005</w:t>
            </w:r>
            <w:r>
              <w:br/>
              <w:t>p. 2258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2007</w:t>
            </w:r>
            <w:r>
              <w:br/>
              <w:t>p. 2280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2008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2009</w:t>
            </w:r>
            <w:r>
              <w:br/>
              <w:t>p. 2139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2010</w:t>
            </w:r>
            <w:r>
              <w:br/>
              <w:t>p. 3028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2011</w:t>
            </w:r>
            <w:r>
              <w:br/>
              <w:t>p. 2566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2013</w:t>
            </w:r>
            <w:r>
              <w:br/>
              <w:t>p. 3015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2014</w:t>
            </w:r>
            <w:r>
              <w:br/>
              <w:t>p. 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2018</w:t>
            </w:r>
            <w:r>
              <w:br/>
              <w:t>p. 2197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2019</w:t>
            </w:r>
            <w:r>
              <w:br/>
              <w:t>p. 2664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p. 2525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Specified amounts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2023</w:t>
            </w:r>
            <w:r>
              <w:br/>
              <w:t>p. 1982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</w:tbl>
    <w:p>
      <w:pPr>
        <w:pStyle w:val="IActName"/>
      </w:pPr>
      <w:r>
        <w:t>Classification (Publications, Films and Computer Games) Enforcement Act 1996</w:t>
      </w:r>
    </w:p>
    <w:p>
      <w:pPr>
        <w:pStyle w:val="Table04Note"/>
      </w:pPr>
      <w:r>
        <w:t>Formerly “</w:t>
      </w:r>
      <w:r>
        <w:rPr>
          <w:i/>
        </w:rPr>
        <w:t>Censorship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Classification (Publications, Films and Computer Games) Enforcement Regulations 1996</w:t>
      </w:r>
    </w:p>
    <w:p>
      <w:pPr>
        <w:pStyle w:val="Table04Note"/>
      </w:pPr>
      <w:r>
        <w:t>Formerly “</w:t>
      </w:r>
      <w:r>
        <w:rPr>
          <w:i/>
        </w:rPr>
        <w:t>Censorship Regulations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1996</w:t>
            </w:r>
            <w:r>
              <w:br/>
              <w:t>p. 5755‑62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1996 (see r. 2 and </w:t>
            </w:r>
            <w:r>
              <w:rPr>
                <w:i/>
              </w:rPr>
              <w:t>Gazette</w:t>
            </w:r>
            <w:r>
              <w:t xml:space="preserve"> 5 Nov 1996 p. 5845)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2384‑5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27 Jun 2003 p. 2383)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2004</w:t>
            </w:r>
            <w:r>
              <w:br/>
              <w:t>p. 1929‑32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Jun 2004 (see r. 2 and </w:t>
            </w:r>
            <w:r>
              <w:rPr>
                <w:i/>
              </w:rPr>
              <w:t>Gazette</w:t>
            </w:r>
            <w:r>
              <w:t xml:space="preserve"> 4 Jun 2004 p. 1933)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Censorship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Dec 2012 (see r. 2(a));</w:t>
            </w:r>
          </w:p>
          <w:p>
            <w:pPr>
              <w:pStyle w:val="Table04Row"/>
            </w:pPr>
            <w:r>
              <w:t>Regulations other than r. 1 &amp; 2: 1 Jan 2013 (see r. 2(b) and Act No. 2012/053 s. 2(b)(i))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19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Classification (Publications, Films and Computer Games) Enforcement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Coal Industry Superannuation Act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Treasurer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Treasury</w:t>
            </w:r>
          </w:p>
        </w:tc>
      </w:tr>
    </w:tbl>
    <w:p>
      <w:pPr>
        <w:keepNext/>
      </w:pPr>
    </w:p>
    <w:p>
      <w:pPr>
        <w:pStyle w:val="IRegName"/>
      </w:pPr>
      <w:r>
        <w:t>Coal Industry Superannuation (Designated Trustee) Regulations (No. 2)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(Designated Trustee)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2014</w:t>
            </w:r>
            <w:r>
              <w:br/>
              <w:t>p. 1682‑3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</w:tbl>
    <w:p>
      <w:pPr>
        <w:pStyle w:val="IRegName"/>
      </w:pPr>
      <w:r>
        <w:t>Coal Industry Superannuation Regulations 1990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1990</w:t>
            </w:r>
            <w:r>
              <w:br/>
              <w:t>p. 3109‑36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1990 (see r. 2 and </w:t>
            </w:r>
            <w:r>
              <w:rPr>
                <w:i/>
              </w:rPr>
              <w:t>Gazette</w:t>
            </w:r>
            <w:r>
              <w:t xml:space="preserve"> 22 Jun 1990 p. 3027)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1991</w:t>
            </w:r>
            <w:r>
              <w:br/>
              <w:t>p. 4180‑1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Aug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Oct 1993</w:t>
            </w:r>
            <w:r>
              <w:br/>
              <w:t>p. 5347‑50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1996</w:t>
            </w:r>
            <w:r>
              <w:br/>
              <w:t>p. 2024‑40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May 1996 (see r. 2 and </w:t>
            </w:r>
            <w:r>
              <w:rPr>
                <w:i/>
              </w:rPr>
              <w:t>Gazette</w:t>
            </w:r>
            <w:r>
              <w:t xml:space="preserve"> 14 May 1996 p. 2019)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30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1998</w:t>
            </w:r>
            <w:r>
              <w:br/>
              <w:t>p. 4908‑11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2002</w:t>
            </w:r>
            <w:r>
              <w:br/>
              <w:t>p. 2185‑9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Apr 2002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5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2003</w:t>
            </w:r>
            <w:r>
              <w:br/>
              <w:t>p. 1823‑7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Jul 2006</w:t>
            </w:r>
            <w:r>
              <w:br/>
              <w:t>p. 2535‑40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2007</w:t>
            </w:r>
            <w:r>
              <w:br/>
              <w:t>p. 506‑7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3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2009</w:t>
            </w:r>
            <w:r>
              <w:br/>
              <w:t>p. 3266‑7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Aug 2009 (see r. 2(a));</w:t>
            </w:r>
          </w:p>
          <w:p>
            <w:pPr>
              <w:pStyle w:val="Table04Row"/>
            </w:pPr>
            <w:r>
              <w:t>Regulations other than r. 1 &amp; 2: 22 Aug 2009 (see r. 2(b))</w:t>
            </w:r>
          </w:p>
        </w:tc>
      </w:tr>
    </w:tbl>
    <w:p>
      <w:pPr>
        <w:pStyle w:val="IRegName"/>
      </w:pPr>
      <w:r>
        <w:t>Coal Industry Superannuation Regulations 2014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2014</w:t>
            </w:r>
            <w:r>
              <w:br/>
              <w:t>p. 1091‑132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2014 (see r. 2(a));</w:t>
            </w:r>
          </w:p>
          <w:p>
            <w:pPr>
              <w:pStyle w:val="Table04Row"/>
            </w:pPr>
            <w:r>
              <w:t xml:space="preserve">Regulations other than r. 1 &amp; 2: 30 Jun 2014 (see r. 2(b) and </w:t>
            </w:r>
            <w:r>
              <w:rPr>
                <w:i/>
              </w:rPr>
              <w:t>Gazette</w:t>
            </w:r>
            <w:r>
              <w:t xml:space="preserve"> 13 Jun 2014 p. 1859)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Industry Superannuation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2014</w:t>
            </w:r>
            <w:r>
              <w:br/>
              <w:t>p. 2890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2014 (see r. 2(a));</w:t>
            </w:r>
          </w:p>
          <w:p>
            <w:pPr>
              <w:pStyle w:val="Table04Row"/>
            </w:pPr>
            <w:r>
              <w:t>Regulations other than r. 1 &amp; 2: 13 Aug 2014 (see r. 2(b))</w:t>
            </w:r>
          </w:p>
        </w:tc>
      </w:tr>
    </w:tbl>
    <w:p>
      <w:pPr>
        <w:pStyle w:val="IActName"/>
      </w:pPr>
      <w:r>
        <w:t>Coal Miners’ Welfare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Mines and Petroleum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Coal Miners’ Welfare Regulations 1948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Regulations 1948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1948</w:t>
            </w:r>
            <w:r>
              <w:br/>
              <w:t>p. 2407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1951</w:t>
            </w:r>
            <w:r>
              <w:br/>
              <w:t>p. 3370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1953</w:t>
            </w:r>
            <w:r>
              <w:br/>
              <w:t>p. 543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Mar 1953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5 Nov 1964 in Gazette 11 Nov 1964 p. 3731‑2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1987</w:t>
            </w:r>
            <w:r>
              <w:br/>
              <w:t>p. 118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Jan 1987 (see r. 2 and </w:t>
            </w:r>
            <w:r>
              <w:rPr>
                <w:i/>
              </w:rPr>
              <w:t>Gazette</w:t>
            </w:r>
            <w:r>
              <w:t xml:space="preserve"> 16 Jan 1987 p. 82)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Coal Miners’ Welfare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1989</w:t>
            </w:r>
            <w:r>
              <w:br/>
              <w:t>p. 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Jan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20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Coal Miners’ Welfare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21 Feb 2024</w:t>
            </w:r>
            <w:r>
              <w:rPr>
                <w:color w:val="FF0000"/>
              </w:rPr>
              <w:br/>
              <w:t>SL 2024/19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21 Feb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22 Feb 2024 (see r. 2(b))</w:t>
            </w:r>
          </w:p>
        </w:tc>
      </w:tr>
    </w:tbl>
    <w:p>
      <w:pPr>
        <w:pStyle w:val="IActName"/>
      </w:pPr>
      <w:r>
        <w:t>Combat Sports Act 1987</w:t>
      </w:r>
    </w:p>
    <w:p>
      <w:pPr>
        <w:pStyle w:val="Table04Note"/>
      </w:pPr>
      <w:r>
        <w:t>Formerly “</w:t>
      </w:r>
      <w:r>
        <w:rPr>
          <w:i/>
        </w:rPr>
        <w:t>Professional Combat Sports Act 1987</w:t>
      </w:r>
      <w:r>
        <w:t xml:space="preserve">”, </w:t>
      </w:r>
      <w:r>
        <w:br/>
        <w:t>“</w:t>
      </w:r>
      <w:r>
        <w:rPr>
          <w:i/>
        </w:rPr>
        <w:t>Boxing Control Act 1987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Sport and Recreation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Combat Sports Regulations 2004</w:t>
      </w:r>
    </w:p>
    <w:p>
      <w:pPr>
        <w:pStyle w:val="Table04Note"/>
      </w:pPr>
      <w:r>
        <w:t>Formerly “</w:t>
      </w:r>
      <w:r>
        <w:rPr>
          <w:i/>
        </w:rPr>
        <w:t>Professional Combat Sports Regulations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2005</w:t>
            </w:r>
            <w:r>
              <w:br/>
              <w:t>p. 115‑33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Jan 2005 (see r. 2 and </w:t>
            </w:r>
            <w:r>
              <w:rPr>
                <w:i/>
              </w:rPr>
              <w:t>Gazette</w:t>
            </w:r>
            <w:r>
              <w:t xml:space="preserve"> 11 Jan 2005 p. 89)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Professional Combat Sports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2013</w:t>
            </w:r>
            <w:r>
              <w:br/>
              <w:t>p. 1013‑27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Feb 2013 (see r. 2(a));</w:t>
            </w:r>
          </w:p>
          <w:p>
            <w:pPr>
              <w:pStyle w:val="Table04Row"/>
            </w:pPr>
            <w:r>
              <w:t xml:space="preserve">Regulations other than r. 1 &amp; 2: 1 Mar 2013 (see r. 2(b) and </w:t>
            </w:r>
            <w:r>
              <w:rPr>
                <w:i/>
              </w:rPr>
              <w:t>Gazette</w:t>
            </w:r>
            <w:r>
              <w:t xml:space="preserve"> 1 Mar 2013 p. 1091)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5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Oct 2018</w:t>
            </w:r>
            <w:r>
              <w:br/>
              <w:t>p. 4035‑6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Oct 2018 (see r. 2(a));</w:t>
            </w:r>
          </w:p>
          <w:p>
            <w:pPr>
              <w:pStyle w:val="Table04Row"/>
            </w:pPr>
            <w:r>
              <w:t>Regulations other than r. 1 &amp; 2: 10 Oct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1434‑7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Combat Sports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</w:tbl>
    <w:p>
      <w:pPr>
        <w:pStyle w:val="IRegName"/>
      </w:pPr>
      <w:r>
        <w:t>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3763‑81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Kickboxing Contest Rules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3783‑802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Kickboxing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Kickboxing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MMA Contest Rules 2019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MMA Contest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3803‑23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Mixed Martial Arts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4499‑500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Mixed Martial Arts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199‑200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RegName"/>
      </w:pPr>
      <w:r>
        <w:t>Muay Thai Contest Rules (2020)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Rules (2020)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2020</w:t>
            </w:r>
            <w:r>
              <w:br/>
              <w:t>p. 3825‑45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Muay Thai Contest Amendment Rules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2021</w:t>
            </w:r>
            <w:r>
              <w:br/>
              <w:t>p. 4500‑1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2021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Muay Thai Contest Amendment Rules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200‑1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 (see r. 2)</w:t>
            </w:r>
          </w:p>
        </w:tc>
      </w:tr>
    </w:tbl>
    <w:p>
      <w:pPr>
        <w:pStyle w:val="IActName"/>
      </w:pPr>
      <w:r>
        <w:t>Commercial Tenancy (Retail Shops) Agreements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Commercial Tenancy (Retail Shops) Agreements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3121‑7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Sep 1985 (see r. 2 and </w:t>
            </w:r>
            <w:r>
              <w:rPr>
                <w:i/>
              </w:rPr>
              <w:t>Gazette</w:t>
            </w:r>
            <w:r>
              <w:t xml:space="preserve"> 30 Aug 1985 p. 3065)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1991</w:t>
            </w:r>
            <w:r>
              <w:br/>
              <w:t>p. 1954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Feb 1993</w:t>
            </w:r>
            <w:r>
              <w:br/>
              <w:t>p. 1269‑79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1999</w:t>
            </w:r>
            <w:r>
              <w:br/>
              <w:t>p. 2599‑626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6907‑9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 xml:space="preserve">Regulations other than r. 1 &amp; 2: 24 Mar 2012 (see r. 2(b) and </w:t>
            </w:r>
            <w:r>
              <w:rPr>
                <w:i/>
              </w:rPr>
              <w:t>Gazette</w:t>
            </w:r>
            <w:r>
              <w:t xml:space="preserve"> 23 Mar 2012 p. 1363)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5831‑901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 xml:space="preserve">Regulations other than r. 1 &amp; 2: 1 Jan 2013 (see r. 2(b and </w:t>
            </w:r>
            <w:r>
              <w:rPr>
                <w:i/>
              </w:rPr>
              <w:t>Gazette</w:t>
            </w:r>
            <w:r>
              <w:t xml:space="preserve"> 30 Nov 2012 p. 5773)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Commercial Tenancy (Retail Shops) Agreements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Commonwealth Places (Mirror Taxes Administration)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Finance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Finance</w:t>
            </w:r>
          </w:p>
        </w:tc>
      </w:tr>
    </w:tbl>
    <w:p>
      <w:pPr>
        <w:keepNext/>
      </w:pPr>
    </w:p>
    <w:p>
      <w:pPr>
        <w:pStyle w:val="IRegName"/>
      </w:pPr>
      <w:r>
        <w:t>Commonwealth Places (Mirror Taxes Administration)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2007</w:t>
            </w:r>
            <w:r>
              <w:br/>
              <w:t>p. 267‑303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Commonwealth Places (Mirror Taxes Administration)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5998‑6003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>Regulations other than r. 1 &amp; 2: 8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Finance Regulations Amendment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2020</w:t>
            </w:r>
            <w:r>
              <w:br/>
              <w:t>SL 2020/206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Oct 2020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8(2) of the Commonwealth Places (Mirror Taxes) Act 1998 (Cwlth) and s. 6 of the Commonwealth Places (Mirror Taxes Administration) Act 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1702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Feb 2007 </w:t>
            </w:r>
          </w:p>
          <w:p>
            <w:pPr>
              <w:pStyle w:val="Table04Row"/>
            </w:pPr>
            <w:r>
              <w:t>Registered on 1 Feb 2007 with the Commonwealth Attorney General’s Department</w:t>
            </w:r>
          </w:p>
          <w:p>
            <w:pPr>
              <w:pStyle w:val="Table04Row"/>
            </w:pPr>
            <w:r>
              <w:t>[The commencement date of 2 Feb 2007 that was specified in the Commonwealth Places (Mirror Taxes) (Modification of Applied Laws (WA)) Notice 2007 was before the date of gazettal.]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2013</w:t>
            </w:r>
            <w:r>
              <w:br/>
              <w:t>p. 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18 Dec 2012 </w:t>
            </w:r>
          </w:p>
          <w:p>
            <w:pPr>
              <w:pStyle w:val="Table04Row"/>
            </w:pPr>
            <w:r>
              <w:t>Registered on 17 Dec 2012 with the Commonwealth Attorney General’s Department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Commonwealth Places (Mirror Taxes) (Modification of Applied Laws (WA)) Amendment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2021</w:t>
            </w:r>
            <w:r>
              <w:br/>
              <w:t>p. 1147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16 Mar 2021 </w:t>
            </w:r>
          </w:p>
          <w:p>
            <w:pPr>
              <w:pStyle w:val="Table04Row"/>
            </w:pPr>
            <w:r>
              <w:t>Registered on the FRL on 15 Mar 2021</w:t>
            </w:r>
          </w:p>
        </w:tc>
      </w:tr>
    </w:tbl>
    <w:p>
      <w:pPr>
        <w:pStyle w:val="IActName"/>
      </w:pPr>
      <w:r>
        <w:t>Community Protection (Offender Reporting)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Community Protection (Offender Reporting)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2004</w:t>
            </w:r>
            <w:r>
              <w:br/>
              <w:t>p. 7025‑39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5887‑91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2006</w:t>
            </w:r>
            <w:r>
              <w:br/>
              <w:t>p. 3641‑2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2007</w:t>
            </w:r>
            <w:r>
              <w:br/>
              <w:t>p. 2525‑8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2008</w:t>
            </w:r>
            <w:r>
              <w:br/>
              <w:t>p. 913‑14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Mar 2008 (see r. 2(a));</w:t>
            </w:r>
          </w:p>
          <w:p>
            <w:pPr>
              <w:pStyle w:val="Table04Row"/>
            </w:pPr>
            <w:r>
              <w:t>Regulations other than r. 1 &amp; 2: 29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2008</w:t>
            </w:r>
            <w:r>
              <w:br/>
              <w:t>p. 4878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Nov 2008 (see r. 2(a));</w:t>
            </w:r>
          </w:p>
          <w:p>
            <w:pPr>
              <w:pStyle w:val="Table04Row"/>
            </w:pPr>
            <w:r>
              <w:t>Regulations other than r. 1 &amp; 2: 15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2008</w:t>
            </w:r>
            <w:r>
              <w:br/>
              <w:t>p. 4989‑90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2008 (see r. 2(a));</w:t>
            </w:r>
          </w:p>
          <w:p>
            <w:pPr>
              <w:pStyle w:val="Table04Row"/>
            </w:pPr>
            <w:r>
              <w:t>Regulations other than r. 1 &amp; 2: 26 Nov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2009</w:t>
            </w:r>
            <w:r>
              <w:br/>
              <w:t>p. 353‑4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Feb 2009 (see r. 2(a));</w:t>
            </w:r>
          </w:p>
          <w:p>
            <w:pPr>
              <w:pStyle w:val="Table04Row"/>
            </w:pPr>
            <w:r>
              <w:t>Regulations other than r. 1 &amp; 2: 21 Feb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2011</w:t>
            </w:r>
            <w:r>
              <w:br/>
              <w:t>p. 157‑8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Jan 2011 (see r. 2(a));</w:t>
            </w:r>
          </w:p>
          <w:p>
            <w:pPr>
              <w:pStyle w:val="Table04Row"/>
            </w:pPr>
            <w:r>
              <w:t>Regulations other than r. 1 &amp; 2: 22 Jan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2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2013</w:t>
            </w:r>
            <w:r>
              <w:br/>
              <w:t>p. 4995‑5015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2013 (see r. 2(a));</w:t>
            </w:r>
          </w:p>
          <w:p>
            <w:pPr>
              <w:pStyle w:val="Table04Row"/>
            </w:pPr>
            <w:r>
              <w:t xml:space="preserve">Regulations other than r. 1 &amp; 2: 9 Nov 2013 (see r. 2(b) and </w:t>
            </w:r>
            <w:r>
              <w:rPr>
                <w:i/>
              </w:rPr>
              <w:t>Gazette</w:t>
            </w:r>
            <w:r>
              <w:t xml:space="preserve"> 8 Nov 2013 p. 4969)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11 Apr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2014</w:t>
            </w:r>
            <w:r>
              <w:br/>
              <w:t>p. 2830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Aug 2014 (see r. 2(a));</w:t>
            </w:r>
          </w:p>
          <w:p>
            <w:pPr>
              <w:pStyle w:val="Table04Row"/>
            </w:pPr>
            <w:r>
              <w:t>Regulations other than r. 1 &amp; 2: 6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2015</w:t>
            </w:r>
            <w:r>
              <w:br/>
              <w:t>p. 2077‑8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2015 (see r. 2(a));</w:t>
            </w:r>
          </w:p>
          <w:p>
            <w:pPr>
              <w:pStyle w:val="Table04Row"/>
            </w:pPr>
            <w:r>
              <w:t xml:space="preserve">Regulations other than r. 1. &amp; 2: 17 Jun 2015 (see r. 2(b) and </w:t>
            </w:r>
            <w:r>
              <w:rPr>
                <w:i/>
              </w:rPr>
              <w:t>Gazette</w:t>
            </w:r>
            <w:r>
              <w:t xml:space="preserve"> 16 Jun 2015 p. 2071)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Police Service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2017</w:t>
            </w:r>
            <w:r>
              <w:br/>
              <w:t>p. 359‑60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Jan 2017 (see r. 2(a));</w:t>
            </w:r>
          </w:p>
          <w:p>
            <w:pPr>
              <w:pStyle w:val="Table04Row"/>
            </w:pPr>
            <w:r>
              <w:t>Regulations other than r. 1, 2 &amp; 4(2): 14 Jan 2017 (see r. 2(c));</w:t>
            </w:r>
          </w:p>
          <w:p>
            <w:pPr>
              <w:pStyle w:val="Table04Row"/>
            </w:pPr>
            <w:r>
              <w:t>r. 4(2): 2 Feb 2017 (see r. 2(b) and s. 2(2) of 2016/021 (Vic))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2018</w:t>
            </w:r>
            <w:r>
              <w:br/>
              <w:t>p. 4432‑3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Nov 2018 (see r. 2(a));</w:t>
            </w:r>
          </w:p>
          <w:p>
            <w:pPr>
              <w:pStyle w:val="Table04Row"/>
            </w:pPr>
            <w:r>
              <w:t>Regulations other than r. 1 &amp; 2: 1 Dec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r. 1 &amp; 2: 21 May 2021 (see r. 2(a)); </w:t>
            </w:r>
          </w:p>
          <w:p>
            <w:pPr>
              <w:pStyle w:val="Table04Row"/>
            </w:pPr>
            <w:r>
              <w:t>r. 3 &amp; 5(1): 22 May 2021 (see r. 2(b));</w:t>
            </w:r>
          </w:p>
          <w:p>
            <w:pPr>
              <w:pStyle w:val="Table04Row"/>
            </w:pPr>
            <w:r>
              <w:t>Regulations other than r. 1‑3 &amp; 5(1): 1 Jul 2021 (see r. 2(c) &amp; SL 2021/54 cl.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SL 2021/125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2021 (see r. 2(a));</w:t>
            </w:r>
          </w:p>
          <w:p>
            <w:pPr>
              <w:pStyle w:val="Table04Row"/>
            </w:pPr>
            <w:r>
              <w:t>Regulations other than r. 1 &amp; 2: 17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Protection (Offender Reporting) Amendment Regulations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>Regulations other than r. 1 &amp; 2: 20 Nov 2021 (see r. 2(b))</w:t>
            </w:r>
          </w:p>
        </w:tc>
      </w:tr>
    </w:tbl>
    <w:p>
      <w:pPr>
        <w:pStyle w:val="IActName"/>
      </w:pPr>
      <w:r>
        <w:t>Community Titles Act 2018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Lands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Western Australian Land Information Authority</w:t>
            </w:r>
          </w:p>
        </w:tc>
      </w:tr>
    </w:tbl>
    <w:p>
      <w:pPr>
        <w:keepNext/>
      </w:pPr>
    </w:p>
    <w:p>
      <w:pPr>
        <w:pStyle w:val="IRegName"/>
      </w:pPr>
      <w:r>
        <w:t>Community Titles Regulations 2021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2021</w:t>
            </w:r>
            <w:r>
              <w:br/>
              <w:t>SL 2021/70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Jun 2021 (see r. 2(a));</w:t>
            </w:r>
          </w:p>
          <w:p>
            <w:pPr>
              <w:pStyle w:val="Table04Row"/>
            </w:pPr>
            <w:r>
              <w:t>Regulations other than r. 1 &amp; 2: 30 Jun 2021 (see r. 2(b) and SL 2021/69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2022</w:t>
            </w:r>
            <w:r>
              <w:br/>
              <w:t>SL 2022/62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(Legal Profession)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Lands Regulations Amendment (Fees and Charges)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Community Titles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May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Community Titles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Nov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15 Nov 2023 (see r. 2(b) and SL 2023/161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Lands Regulations (Community and Strata Titles) Amendment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17 Apr 2024</w:t>
            </w:r>
            <w:r>
              <w:rPr>
                <w:color w:val="FF0000"/>
              </w:rPr>
              <w:br/>
              <w:t>SL 2024/50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18 Apr 2024 (see r. 2(b))</w:t>
            </w:r>
          </w:p>
        </w:tc>
      </w:tr>
    </w:tbl>
    <w:p>
      <w:pPr>
        <w:pStyle w:val="IActName"/>
      </w:pPr>
      <w:r>
        <w:t>Competition Policy Reform (Western Australia)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Competition Policy Reform (Western Australia) Savings and Transitional Regulations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Competition Policy Reform (Western Australia) Savings and Transitional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1996</w:t>
            </w:r>
            <w:r>
              <w:br/>
              <w:t>p. 6502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Nov 1996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58(1)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Competition Policy Reform (Western Australia) Act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Conservation and Land Management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Biodiversity, Conservation and Attractions</w:t>
            </w:r>
          </w:p>
        </w:tc>
      </w:tr>
    </w:tbl>
    <w:p>
      <w:pPr>
        <w:keepNext/>
      </w:pPr>
    </w:p>
    <w:p>
      <w:pPr>
        <w:pStyle w:val="IRegName"/>
      </w:pPr>
      <w:r>
        <w:t>Conservation and Land Management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2002</w:t>
            </w:r>
            <w:r>
              <w:br/>
              <w:t>p. 5065‑6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2004</w:t>
            </w:r>
            <w:r>
              <w:br/>
              <w:t>p. 1383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2004</w:t>
            </w:r>
            <w:r>
              <w:br/>
              <w:t>p. 3077‑8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4297‑334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2006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2007</w:t>
            </w:r>
            <w:r>
              <w:br/>
              <w:t>p. 625‑6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2008</w:t>
            </w:r>
            <w:r>
              <w:br/>
              <w:t>p. 241‑2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Jan 2008 (see r. 2(a));</w:t>
            </w:r>
          </w:p>
          <w:p>
            <w:pPr>
              <w:pStyle w:val="Table04Row"/>
            </w:pPr>
            <w:r>
              <w:t>Regulations other than r. 1 &amp; 2: 30 Jan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Financial Management (Transitional Provisions) Regulations 2009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529‑30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Feb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2009</w:t>
            </w:r>
            <w:r>
              <w:br/>
              <w:t>p. 3354‑7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2009 (see r. 2(a));</w:t>
            </w:r>
          </w:p>
          <w:p>
            <w:pPr>
              <w:pStyle w:val="Table04Row"/>
            </w:pPr>
            <w:r>
              <w:t>Regulations other than r. 1 &amp; 2: 1 Sep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4278‑84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 xml:space="preserve">Regulations other than r. 1 &amp; 2: 4 Sep 2010 (see r. 2(b) and </w:t>
            </w:r>
            <w:r>
              <w:rPr>
                <w:i/>
              </w:rPr>
              <w:t>Gazette</w:t>
            </w:r>
            <w:r>
              <w:t xml:space="preserve"> 3 Sep 2010 p. 4273)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2010</w:t>
            </w:r>
            <w:r>
              <w:br/>
              <w:t>p. 6045‑54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Dec 2010 (see r. 2(a));</w:t>
            </w:r>
          </w:p>
          <w:p>
            <w:pPr>
              <w:pStyle w:val="Table04Row"/>
            </w:pPr>
            <w:r>
              <w:t>Regulations other than r. 1 &amp; 2: 4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2011</w:t>
            </w:r>
            <w:r>
              <w:br/>
              <w:t>p. 3897‑8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2011 (see r. 2(a));</w:t>
            </w:r>
          </w:p>
          <w:p>
            <w:pPr>
              <w:pStyle w:val="Table04Row"/>
            </w:pPr>
            <w:r>
              <w:t>Regulations other than r. 1 &amp; 2: 1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5964‑74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Feb 2013 (see r. 2(a));</w:t>
            </w:r>
          </w:p>
          <w:p>
            <w:pPr>
              <w:pStyle w:val="Table04Row"/>
            </w:pPr>
            <w:r>
              <w:t xml:space="preserve">Regulations other than r. 1 &amp; 2: 1 May 2013 (see r. 2(b)(i) and </w:t>
            </w:r>
            <w:r>
              <w:rPr>
                <w:i/>
              </w:rPr>
              <w:t>Gazette</w:t>
            </w:r>
            <w:r>
              <w:t xml:space="preserve"> 5 Feb 2013 p. 823)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2013</w:t>
            </w:r>
            <w:r>
              <w:br/>
              <w:t>p. 4525‑9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Sep 2013 (see r. 2(a));</w:t>
            </w:r>
          </w:p>
          <w:p>
            <w:pPr>
              <w:pStyle w:val="Table04Row"/>
            </w:pPr>
            <w:r>
              <w:t>Regulations other than r. 1 &amp; 2: 1 Oct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2014</w:t>
            </w:r>
            <w:r>
              <w:br/>
              <w:t>p. 3330‑7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Sep 2014 (see r. 2(a));</w:t>
            </w:r>
          </w:p>
          <w:p>
            <w:pPr>
              <w:pStyle w:val="Table04Row"/>
            </w:pPr>
            <w:r>
              <w:t>Regulations other than r. 1 &amp; 2: 20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2015</w:t>
            </w:r>
            <w:r>
              <w:br/>
              <w:t>p. 1033‑44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Mar 2015 (see r. 2(a));</w:t>
            </w:r>
          </w:p>
          <w:p>
            <w:pPr>
              <w:pStyle w:val="Table04Row"/>
            </w:pPr>
            <w:r>
              <w:t>Regulations other than r. 1 &amp; 2: 25 Mar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2095‑6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2015</w:t>
            </w:r>
            <w:r>
              <w:br/>
              <w:t>p. 2787‑9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Jul 2015 (see r. 2(a));</w:t>
            </w:r>
          </w:p>
          <w:p>
            <w:pPr>
              <w:pStyle w:val="Table04Row"/>
            </w:pPr>
            <w:r>
              <w:t>Regulations other than r. 1 &amp; 2: 1 Sep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2015</w:t>
            </w:r>
            <w:r>
              <w:br/>
              <w:t>p. 4605‑6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Nov 2015 (see r. 2(a));</w:t>
            </w:r>
          </w:p>
          <w:p>
            <w:pPr>
              <w:pStyle w:val="Table04Row"/>
            </w:pPr>
            <w:r>
              <w:t>Regulations other than r. 1 &amp; 2: 11 Nov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5)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2015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2015 (see r. 2(a));</w:t>
            </w:r>
          </w:p>
          <w:p>
            <w:pPr>
              <w:pStyle w:val="Table04Row"/>
            </w:pPr>
            <w:r>
              <w:t>Regulations other than r. 1 &amp; 2: 5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6)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2015</w:t>
            </w:r>
            <w:r>
              <w:br/>
              <w:t>p. 4954‑6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12 Dec 2015 (see r. 2 and </w:t>
            </w:r>
            <w:r>
              <w:rPr>
                <w:i/>
              </w:rPr>
              <w:t>Gazette</w:t>
            </w:r>
            <w:r>
              <w:t xml:space="preserve"> 11 Dec 2015 p. 4953)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2016</w:t>
            </w:r>
            <w:r>
              <w:br/>
              <w:t>p. 1011‑12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Apr 2016 (see r. 2(a));</w:t>
            </w:r>
          </w:p>
          <w:p>
            <w:pPr>
              <w:pStyle w:val="Table04Row"/>
            </w:pPr>
            <w:r>
              <w:t>Regulations other than r. 1 &amp; 2: 4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2016</w:t>
            </w:r>
            <w:r>
              <w:br/>
              <w:t>p. 1381‑2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May 2016 (see r. 2 &amp; </w:t>
            </w:r>
            <w:r>
              <w:rPr>
                <w:i/>
              </w:rPr>
              <w:t>Gazette</w:t>
            </w:r>
            <w:r>
              <w:t xml:space="preserve"> 6 May 2016 p. 1379‑80)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2016</w:t>
            </w:r>
            <w:r>
              <w:br/>
              <w:t>p. 2815‑17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2016 (see r. 2(a));</w:t>
            </w:r>
          </w:p>
          <w:p>
            <w:pPr>
              <w:pStyle w:val="Table04Row"/>
            </w:pPr>
            <w:r>
              <w:t>Regulations other than r. 1 &amp; 2: 1 Sep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2016</w:t>
            </w:r>
            <w:r>
              <w:br/>
              <w:t>p. 3685‑6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2016 (see r. 2(a));</w:t>
            </w:r>
          </w:p>
          <w:p>
            <w:pPr>
              <w:pStyle w:val="Table04Row"/>
            </w:pPr>
            <w:r>
              <w:t>Regulations other than r. 1 &amp; 2: 31 Aug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21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4649‑51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2017 (see r. 2(a) &amp; 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2018</w:t>
            </w:r>
            <w:r>
              <w:br/>
              <w:t>p. 2989‑91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2018 (see r. 2(a));</w:t>
            </w:r>
          </w:p>
          <w:p>
            <w:pPr>
              <w:pStyle w:val="Table04Row"/>
            </w:pPr>
            <w:r>
              <w:t>Regulations other than r. 1 &amp; 2: 1 Sep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Sep 2018 (see r. 2(a));</w:t>
            </w:r>
          </w:p>
          <w:p>
            <w:pPr>
              <w:pStyle w:val="Table04Row"/>
            </w:pPr>
            <w:r>
              <w:t>Regulations other than r. 1, 2 &amp; 4‑6: 15 Sep 2018 (see r. 2(c));</w:t>
            </w:r>
          </w:p>
          <w:p>
            <w:pPr>
              <w:pStyle w:val="Table04Row"/>
            </w:pPr>
            <w:r>
              <w:t xml:space="preserve">r. 4‑6: 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2018</w:t>
            </w:r>
            <w:r>
              <w:br/>
              <w:t>p. 4701‑3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Dec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2019 (see r. 2(a));</w:t>
            </w:r>
          </w:p>
          <w:p>
            <w:pPr>
              <w:pStyle w:val="Table04Row"/>
            </w:pPr>
            <w:r>
              <w:t xml:space="preserve">Regulations other than r. 1 &amp; 2: 2 Jul 2019 (see r. 2(b) and </w:t>
            </w:r>
            <w:r>
              <w:rPr>
                <w:i/>
              </w:rPr>
              <w:t>Gazette</w:t>
            </w:r>
            <w:r>
              <w:t xml:space="preserve"> 28 Jun 2019 p. 2473)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2019</w:t>
            </w:r>
            <w:r>
              <w:br/>
              <w:t>p. 2987‑90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Aug 2019 (see r. 2(a));</w:t>
            </w:r>
          </w:p>
          <w:p>
            <w:pPr>
              <w:pStyle w:val="Table04Row"/>
            </w:pPr>
            <w:r>
              <w:t>Regulations other than r. 1 &amp; 2: 1 Sep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2022</w:t>
            </w:r>
            <w:r>
              <w:br/>
              <w:t>SL 2022/143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Aug 2022 (see r. 2(a));</w:t>
            </w:r>
          </w:p>
          <w:p>
            <w:pPr>
              <w:pStyle w:val="Table04Row"/>
            </w:pPr>
            <w:r>
              <w:t>Regulations other than r. 1 &amp; 2: 13 Aug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2022</w:t>
            </w:r>
            <w:r>
              <w:br/>
              <w:t>SL 2022/154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Aug 2022 (see r. 2(a));</w:t>
            </w:r>
          </w:p>
          <w:p>
            <w:pPr>
              <w:pStyle w:val="Table04Row"/>
            </w:pPr>
            <w:r>
              <w:t>Regulations other than r. 1 &amp; 2: 1 Sep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Amendment Regulations (No. 4)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SL 2022/193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Nov 2022 (see r. 2(a));</w:t>
            </w:r>
          </w:p>
          <w:p>
            <w:pPr>
              <w:pStyle w:val="Table04Row"/>
            </w:pPr>
            <w:r>
              <w:t>Regulations other than r. 1 &amp; 2: 19 Nov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(Aboriginal Cultural Heritage)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2)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9 Aug 2023</w:t>
            </w:r>
            <w:r>
              <w:rPr>
                <w:color w:val="FF0000"/>
              </w:rPr>
              <w:br/>
              <w:t>SL 2023/130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9 Aug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10 Aug 2023 (see r. 2(b) and SL 2023/132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Conservation and Land Management Amendment Regulations (No. 3)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6 Sep 2023</w:t>
            </w:r>
            <w:r>
              <w:rPr>
                <w:color w:val="FF0000"/>
              </w:rPr>
              <w:br/>
              <w:t>SL 2023/141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6 Sep 2023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27 Oct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Environment Regulations Amendment (Aboriginal Heritage) Regulations 2023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Nov 2023</w:t>
            </w:r>
            <w:r>
              <w:rPr>
                <w:color w:val="FF0000"/>
              </w:rPr>
              <w:br/>
              <w:t>SL 2023/170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15 Nov 2023 (see r. 2(b) and SL 2023/161 cl. 2)</w:t>
            </w:r>
          </w:p>
        </w:tc>
      </w:tr>
    </w:tbl>
    <w:p>
      <w:pPr>
        <w:pStyle w:val="IRegName"/>
      </w:pPr>
      <w:r>
        <w:t>Forest Management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1993</w:t>
            </w:r>
            <w:r>
              <w:br/>
              <w:t>p. 1119‑201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1995</w:t>
            </w:r>
            <w:r>
              <w:br/>
              <w:t>p. 1459‑60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Jan 1996</w:t>
            </w:r>
            <w:r>
              <w:br/>
              <w:t>p. 272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Jan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1996</w:t>
            </w:r>
            <w:r>
              <w:br/>
              <w:t>p. 1504‑11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3)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1996</w:t>
            </w:r>
            <w:r>
              <w:br/>
              <w:t>p. 2204‑5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1998</w:t>
            </w:r>
            <w:r>
              <w:br/>
              <w:t>p. 2113‑14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1998</w:t>
            </w:r>
            <w:r>
              <w:br/>
              <w:t>p. 4447 (disallowed 28 Oct 1998 see Gazette 17 Nov 1998 p. 6248)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1998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15 Sep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Conservation and Land Management Regulations 2002</w:t>
            </w:r>
            <w:r>
              <w:t xml:space="preserve"> r. 114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2002</w:t>
            </w:r>
            <w:r>
              <w:br/>
              <w:t>p. 2233‑308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2003</w:t>
            </w:r>
            <w:r>
              <w:br/>
              <w:t>p. 3657‑8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 (No. 2)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2010</w:t>
            </w:r>
            <w:r>
              <w:br/>
              <w:t>p. 4273‑7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2010 (see r. 2(a));</w:t>
            </w:r>
          </w:p>
          <w:p>
            <w:pPr>
              <w:pStyle w:val="Table04Row"/>
            </w:pPr>
            <w:r>
              <w:t>Regulations other than r. 1 &amp; 2: 4 Sep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25 Mar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2012</w:t>
            </w:r>
            <w:r>
              <w:br/>
              <w:t>p. 5975‑7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2012 (see r. 2(a));</w:t>
            </w:r>
          </w:p>
          <w:p>
            <w:pPr>
              <w:pStyle w:val="Table04Row"/>
            </w:pPr>
            <w:r>
              <w:t xml:space="preserve">Regulations other than r. 1 &amp; 2: 8 Dec 2012 (see r. 2(b) and </w:t>
            </w:r>
            <w:r>
              <w:rPr>
                <w:i/>
              </w:rPr>
              <w:t>Gazette</w:t>
            </w:r>
            <w:r>
              <w:t xml:space="preserve"> 7 Dec 2012 p. 5963)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Forest Management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21 Nov 2020 (see r. 2(b) and SL 2020/225)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SL 2022/170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2022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14 &amp; 60 -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2004‑2013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2003</w:t>
            </w:r>
            <w:r>
              <w:br/>
              <w:t>p. 5141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 (see cl. 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Ningaloo Marine Park and the Muiron Islands Marine Management Area 2005‑2015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2005</w:t>
            </w:r>
            <w:r>
              <w:br/>
              <w:t>p. 169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Rowley Shoals Marine Park Area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Montebello/Barrow Islands Marine Conservation Reserves 2007‑2017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2007</w:t>
            </w:r>
            <w:r>
              <w:br/>
              <w:t>p. 1561</w:t>
            </w:r>
            <w:r>
              <w:br/>
              <w:t>(as amended 16 Jan 2018 p. 206)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Shoalwater Islands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Oct 2007</w:t>
            </w:r>
            <w:r>
              <w:br/>
              <w:t>p. 5886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Oct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Management Plan 2009‑2019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2009</w:t>
            </w:r>
            <w:r>
              <w:br/>
              <w:t>p. 2957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Ord River and Parry Lagoons Nature Reserves Management Plan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2012</w:t>
            </w:r>
            <w:r>
              <w:br/>
              <w:t>p. 4726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Murujuga National Park Management Plan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2013</w:t>
            </w:r>
            <w:r>
              <w:br/>
              <w:t>p. 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2013</w:t>
            </w:r>
            <w:r>
              <w:br/>
              <w:t>p. 849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Feb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Lalang‑garram/Camden Sound Marine Park Management Plan 2013‑2023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2013</w:t>
            </w:r>
            <w:r>
              <w:br/>
              <w:t>p. 4956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Approval of the Forest Management Plan 2014‑2023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2013</w:t>
            </w:r>
            <w:r>
              <w:br/>
              <w:t>p. 5740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2014 (see cl. 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Tuart Forest National Park Management Plan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2014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Management Plan for the Eighty Mile Beach Marine Park 2014‑2024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2014</w:t>
            </w:r>
            <w:r>
              <w:br/>
              <w:t>p. 4486‑7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Leeuwin‑Naturaliste Capes Area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Group Nature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2015</w:t>
            </w:r>
            <w:r>
              <w:br/>
              <w:t>p. 742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Yawura Nagulagun / Roebuck Bay Marine Park Notice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National Park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2015</w:t>
            </w:r>
            <w:r>
              <w:br/>
              <w:t>p. 3290‑1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Proposed Lalang‑garram / Horizontal Falls &amp; North Lalang‑garram marine parks &amp; Proposed Oomeday National Park draft Joint Management Plan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2015</w:t>
            </w:r>
            <w:r>
              <w:br/>
              <w:t>p. 4294‑6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and Recherche Parks and Reserves Management Plan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2016</w:t>
            </w:r>
            <w:r>
              <w:br/>
              <w:t>p. 691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2016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Swan Coastal Plain South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2016</w:t>
            </w:r>
            <w:r>
              <w:br/>
              <w:t>p. 931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Birragun Conservation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2016</w:t>
            </w:r>
            <w:r>
              <w:br/>
              <w:t>p. 4388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2016</w:t>
            </w:r>
            <w:r>
              <w:br/>
              <w:t>p. 4540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and North Lalang‑garram marine parks joint management plan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joint management plan 2016: Uunguu, Balanggarra, Miriuwung Gajerrong, and Wilinggin management areas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Albany Coast Parks and Reserves Management Plan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2017</w:t>
            </w:r>
            <w:r>
              <w:br/>
              <w:t>p. 4371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2017 (see cl. 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Joint Management Plan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2022</w:t>
            </w:r>
            <w:r>
              <w:br/>
              <w:t>p. 4300‑1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Plan 2024‑2033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2023</w:t>
            </w:r>
            <w:r>
              <w:br/>
              <w:t>p. 4065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2024 (see cl. 4)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Notice of a Proposal to Reserve Western Australian Waters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16 Feb 2024</w:t>
            </w:r>
            <w:r>
              <w:rPr>
                <w:color w:val="FF0000"/>
              </w:rPr>
              <w:br/>
              <w:t>p. 175‑9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Feb 2024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62 - Classified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Bay Islands Nature Reserve (Prohibited Area) Notice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1999</w:t>
            </w:r>
            <w:r>
              <w:br/>
              <w:t>p. 261‑8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Marmion Marine Park (Classified Waters) Notice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1999</w:t>
            </w:r>
            <w:r>
              <w:br/>
              <w:t>p. 1231‑3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315‑31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(Classified Waters)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2005</w:t>
            </w:r>
            <w:r>
              <w:br/>
              <w:t>p. 4742‑54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Management Area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Park (Classified Waters)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3150‑1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(Classified Waters)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2008</w:t>
            </w:r>
            <w:r>
              <w:br/>
              <w:t>p. 1371‑5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Apr 2008 (see cl. 2(a));</w:t>
            </w:r>
          </w:p>
          <w:p>
            <w:pPr>
              <w:pStyle w:val="Table04Row"/>
            </w:pPr>
            <w:r>
              <w:t>Notice other than cl. 1 &amp; 2: 12 Apr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Shoalwater Islands Marine Park (Classified Waters)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(Classified Waters) Notice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(Classified Waters) Notice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5189‑93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2018</w:t>
            </w:r>
            <w:r>
              <w:br/>
              <w:t>p. 679‑86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Apr 2018</w:t>
            </w:r>
            <w:r>
              <w:br/>
              <w:t>p. 1254‑64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(Classified Waters)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2018</w:t>
            </w:r>
            <w:r>
              <w:br/>
              <w:t>p. 2591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Jul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(Classified Waters) Notice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2019</w:t>
            </w:r>
            <w:r>
              <w:br/>
              <w:t>p. 4432‑7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(Classified Waters) Notice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2020</w:t>
            </w:r>
            <w:r>
              <w:br/>
              <w:t>p. 441‑6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2020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97A &amp; 101 - Removal of Water in Forest Management Plan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(Removal of Water in Forest Management Plan Land) Notice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2008</w:t>
            </w:r>
            <w:r>
              <w:br/>
              <w:t>p. 737‑8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Mar 2008 (see cl. 2(a));</w:t>
            </w:r>
          </w:p>
          <w:p>
            <w:pPr>
              <w:pStyle w:val="Table04Row"/>
            </w:pPr>
            <w:r>
              <w:t>Notice other than cl. 1 &amp; 2: 5 Mar 2008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101(1a) - Licences for use of land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Boating Permit)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5 of the Conservation and Land Management Regulations 2002 -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Notice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May 2003</w:t>
            </w:r>
            <w:r>
              <w:br/>
              <w:t>p. 1565‑6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2003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(Saxon Ranger Dive Wreck Restricted Area) Notice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2005</w:t>
            </w:r>
            <w:r>
              <w:br/>
              <w:t>p. 5525‑7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(Coral Bay Restricted Areas) Amendment Notice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2008</w:t>
            </w:r>
            <w:r>
              <w:br/>
              <w:t>p. 5359‑61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Dec 2008 (see cl. 2(a));</w:t>
            </w:r>
          </w:p>
          <w:p>
            <w:pPr>
              <w:pStyle w:val="Table04Row"/>
            </w:pPr>
            <w:r>
              <w:t>Notice other than cl. 1 &amp; 2: 20 Dec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(Rowles Lagoon Conservation Park Restricted Area) Notice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2016</w:t>
            </w:r>
            <w:r>
              <w:br/>
              <w:t>p. 1422‑3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2016 (see cl. 2(a));</w:t>
            </w:r>
          </w:p>
          <w:p>
            <w:pPr>
              <w:pStyle w:val="Table04Row"/>
            </w:pPr>
            <w:r>
              <w:t>Notice other than cl. 1 &amp; 2: 14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Restricted Area ‑ No Reef Walking)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(Lalang‑gaddam Marine Park Anchoring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(Prince Regent National Park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(Garaanngaddim/Horizontal Falls Restricted Area) Notice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2023</w:t>
            </w:r>
            <w:r>
              <w:br/>
              <w:t>p. 2539‑40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Jul 2023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8 - Reservation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1991</w:t>
            </w:r>
            <w:r>
              <w:br/>
              <w:t>p. 52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1992</w:t>
            </w:r>
            <w:r>
              <w:br/>
              <w:t>p. 135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1709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2723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1993</w:t>
            </w:r>
            <w:r>
              <w:br/>
              <w:t>p. 1655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Jun 1993</w:t>
            </w:r>
            <w:r>
              <w:br/>
              <w:t>p. 2693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1993</w:t>
            </w:r>
            <w:r>
              <w:br/>
              <w:t>p. 5955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Nov 1993</w:t>
            </w:r>
            <w:r>
              <w:br/>
              <w:t>p. 6345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1994</w:t>
            </w:r>
            <w:r>
              <w:br/>
              <w:t>p. 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1994</w:t>
            </w:r>
            <w:r>
              <w:br/>
              <w:t>p. 2076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25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1995</w:t>
            </w:r>
            <w:r>
              <w:br/>
              <w:t>p. 580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50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1995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Oct 1995</w:t>
            </w:r>
            <w:r>
              <w:br/>
              <w:t>p. 5132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36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1995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1995</w:t>
            </w:r>
            <w:r>
              <w:br/>
              <w:t>p. 5499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14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1996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1997</w:t>
            </w:r>
            <w:r>
              <w:br/>
              <w:t>p. 551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59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Feb 1997</w:t>
            </w:r>
            <w:r>
              <w:br/>
              <w:t>p. 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Feb 1997</w:t>
            </w:r>
            <w:r>
              <w:br/>
              <w:t>p. 1181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1997</w:t>
            </w:r>
            <w:r>
              <w:br/>
              <w:t>p. 2991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1997</w:t>
            </w:r>
            <w:r>
              <w:br/>
              <w:t>p. 5701‑2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22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41 (addition)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55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1997</w:t>
            </w:r>
            <w:r>
              <w:br/>
              <w:t>p. 7196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Reservation of State Forest No. 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1998</w:t>
            </w:r>
            <w:r>
              <w:br/>
              <w:t>p. 902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4) 2001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6) 2001 ‑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2002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2002</w:t>
            </w:r>
            <w:r>
              <w:br/>
              <w:t>p. 5669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Nov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2003 ‑ Nos. 5, 6, 14, 22, 26, 39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1) 2008 ‑ Nos. 2, 4, 17, 31, 33, 34,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2008</w:t>
            </w:r>
            <w:r>
              <w:br/>
              <w:t>p. 267‑8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2018</w:t>
            </w:r>
            <w:r>
              <w:br/>
              <w:t>p. 917‑18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Mar 2018 (see cl. 2(a));</w:t>
            </w:r>
          </w:p>
          <w:p>
            <w:pPr>
              <w:pStyle w:val="Table04Row"/>
            </w:pPr>
            <w:r>
              <w:t>Order other than cl. 1 &amp; 2: 17 Mar 2018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Partial revocation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Sep 1994</w:t>
            </w:r>
            <w:r>
              <w:br/>
              <w:t>p. 4659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1994</w:t>
            </w:r>
            <w:r>
              <w:br/>
              <w:t>p. 5169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1994</w:t>
            </w:r>
            <w:r>
              <w:br/>
              <w:t>p. 5905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1995</w:t>
            </w:r>
            <w:r>
              <w:br/>
              <w:t>p. 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1995</w:t>
            </w:r>
            <w:r>
              <w:br/>
              <w:t>p. 1153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1995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1996</w:t>
            </w:r>
            <w:r>
              <w:br/>
              <w:t>p. 1607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Jan 1999</w:t>
            </w:r>
            <w:r>
              <w:br/>
              <w:t>p. 223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Excise a portion of State Forest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1999</w:t>
            </w:r>
            <w:r>
              <w:br/>
              <w:t>p. 5288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2001 ‑ Partial (Nos. 4, 7, 54 &amp; 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2001</w:t>
            </w:r>
            <w:r>
              <w:br/>
              <w:t>p. 795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(Reservation of State Forest) Order (No. 5) 2001 ‑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2001</w:t>
            </w:r>
            <w:r>
              <w:br/>
              <w:t>p. 6036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2004 — Nos. 7, 14, 16, 28, 32, 33 and 58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1320‑1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2004 ‑ Nos. 39 &amp; 64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2005 — No. 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2005 — No. 14, 20, 21, 26, 30, 33, 35, 39, 58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2005</w:t>
            </w:r>
            <w:r>
              <w:br/>
              <w:t>p. 288‑9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2005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2005</w:t>
            </w:r>
            <w:r>
              <w:br/>
              <w:t>p. 2681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2005 —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2005</w:t>
            </w:r>
            <w:r>
              <w:br/>
              <w:t>p. 4098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2005 — Nos. 21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5899‑900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2006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2006</w:t>
            </w:r>
            <w:r>
              <w:br/>
              <w:t>p. 1590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2006 — Nos. 7, 16, 29, 30, 35, 36, 38, 57 and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2006</w:t>
            </w:r>
            <w:r>
              <w:br/>
              <w:t>p. 4277‑8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2007 —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2007</w:t>
            </w:r>
            <w:r>
              <w:br/>
              <w:t>p. 3398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2008 — No.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2008</w:t>
            </w:r>
            <w:r>
              <w:br/>
              <w:t>p. 4143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2010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2010 ‑ Portion of State Forest Nos. 4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3) 2010 ‑ Portion of State Forest Nos. 22 &amp; 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4) 2010 ‑ Portion of State Forest Nos. 2, 12, 16, 38, 55 &amp; 57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5) 2010 ‑ Portion of State Forest Nos. 22, 23 &amp; 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2010</w:t>
            </w:r>
            <w:r>
              <w:br/>
              <w:t>p. 5668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2013 ‑ Portion of State Forest Nos. 7, 14, 20 &amp; 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2014</w:t>
            </w:r>
            <w:r>
              <w:br/>
              <w:t>p. 115</w:t>
            </w:r>
            <w:r>
              <w:br/>
              <w:t>(correction in Gazette 28 Feb 2014 p. 520)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Jan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2014 ‑ Portion of State Forest No. 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2014</w:t>
            </w:r>
            <w:r>
              <w:br/>
              <w:t>p. 2365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2014 ‑ Portion of State Forest Nos. 6, 23, 28, 32, 33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3563‑4</w:t>
            </w:r>
            <w:r>
              <w:br/>
              <w:t>(correction in Gazette 24 Oct 2014 p. 4122)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2015 ‑ Portion of State Forest No. 56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2015</w:t>
            </w:r>
            <w:r>
              <w:br/>
              <w:t>p. 869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2015 ‑ Portion of State Forest No. 14, 22, 23, 39, 49 &amp; 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53‑4</w:t>
            </w:r>
            <w:r>
              <w:br/>
              <w:t>(correction in Gazette 22 Jan 2016 p. 200; 26 Feb 2016 p. 559; 29 Apr 2016 p. 1317)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1) 2016 ‑ Portion of State Forest No. 16 (made under r. 124(2))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2017</w:t>
            </w:r>
            <w:r>
              <w:br/>
              <w:t>p. 1261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Feb 2017 (see cl. 2(a));</w:t>
            </w:r>
          </w:p>
          <w:p>
            <w:pPr>
              <w:pStyle w:val="Table04Row"/>
            </w:pPr>
            <w:r>
              <w:t>Order other than cl. 1 &amp; 2: 11 Feb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4)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2017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Sep 2017 (see cl. 2(a));</w:t>
            </w:r>
          </w:p>
          <w:p>
            <w:pPr>
              <w:pStyle w:val="Table04Row"/>
            </w:pPr>
            <w:r>
              <w:t>Order other than cl. 1 &amp; 2: 16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5)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Dec 2017 (see cl. 2(a));</w:t>
            </w:r>
          </w:p>
          <w:p>
            <w:pPr>
              <w:pStyle w:val="Table04Row"/>
            </w:pPr>
            <w:r>
              <w:t>Order other than cl. 1 &amp; 2: 9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2018</w:t>
            </w:r>
            <w:r>
              <w:br/>
              <w:t>p. 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2018 (see cl. 2(a));</w:t>
            </w:r>
          </w:p>
          <w:p>
            <w:pPr>
              <w:pStyle w:val="Table04Row"/>
            </w:pPr>
            <w:r>
              <w:t>Order other than cl. 1 &amp; 2: 7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2018 (see cl. 2(a));</w:t>
            </w:r>
          </w:p>
          <w:p>
            <w:pPr>
              <w:pStyle w:val="Table04Row"/>
            </w:pPr>
            <w:r>
              <w:t>Order other than cl. 1 &amp; 2: 10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2020</w:t>
            </w:r>
            <w:r>
              <w:br/>
              <w:t>p. 2446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Jul 2020 (see cl. 2(a));</w:t>
            </w:r>
          </w:p>
          <w:p>
            <w:pPr>
              <w:pStyle w:val="Table04Row"/>
            </w:pPr>
            <w:r>
              <w:t>Order other than cl. 1 &amp; 2: 29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2021</w:t>
            </w:r>
            <w:r>
              <w:br/>
              <w:t>p. 3120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Jul 2021 (see cl. 2(a));</w:t>
            </w:r>
          </w:p>
          <w:p>
            <w:pPr>
              <w:pStyle w:val="Table04Row"/>
            </w:pPr>
            <w:r>
              <w:t>Order other than cl. 1 &amp; 2: 17 Jul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1)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2022</w:t>
            </w:r>
            <w:r>
              <w:br/>
              <w:t>p. 2477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Apr 2022 (see cl. 2(a));</w:t>
            </w:r>
          </w:p>
          <w:p>
            <w:pPr>
              <w:pStyle w:val="Table04Row"/>
            </w:pPr>
            <w:r>
              <w:t>Order other than cl. 1 &amp; 2: 6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2023</w:t>
            </w:r>
            <w:r>
              <w:br/>
              <w:t>p. 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27 Jan 2023 (see cl. 2(a));</w:t>
            </w:r>
          </w:p>
          <w:p>
            <w:pPr>
              <w:pStyle w:val="Table04Row"/>
            </w:pPr>
            <w:r>
              <w:t>Order other than cl. 1 &amp; 2: 28 Jan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State Forest) Order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p. 531</w:t>
            </w:r>
            <w:r>
              <w:br/>
              <w:t>(correction 4 Apr 2023 p. 681)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2023 (see cl. 2(a));</w:t>
            </w:r>
          </w:p>
          <w:p>
            <w:pPr>
              <w:pStyle w:val="Table04Row"/>
            </w:pPr>
            <w:r>
              <w:t>Order other than cl. 1 &amp; 2: 15 Mar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Conservation and Land Management (Excision from State Forest) Order (No. 1) 2023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1 Mar 2024</w:t>
            </w:r>
            <w:r>
              <w:rPr>
                <w:color w:val="FF0000"/>
              </w:rPr>
              <w:br/>
              <w:t>p. 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1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 Mar 2024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Revocation/Abolition of State Forests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2439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Revoke State Forest No. 68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1994</w:t>
            </w:r>
            <w:r>
              <w:br/>
              <w:t>p. 4875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1999 ‑ No. 38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1999</w:t>
            </w:r>
            <w:r>
              <w:br/>
              <w:t>p. 5701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1999 ‑ No. 70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1999</w:t>
            </w:r>
            <w:r>
              <w:br/>
              <w:t>p. 7059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2000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2) 2000 ‑ No. 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Nov 2000</w:t>
            </w:r>
            <w:r>
              <w:br/>
              <w:t>p. 6202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2001 ‑ No. 42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2002</w:t>
            </w:r>
            <w:r>
              <w:br/>
              <w:t>p. 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2002 ‑ No. 69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2002</w:t>
            </w:r>
            <w:r>
              <w:br/>
              <w:t>p. 2661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(Abolition of State Forest) Order (No. 1) 2003 ‑ Nos. 29 &amp; 49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2003</w:t>
            </w:r>
            <w:r>
              <w:br/>
              <w:t>p. 4533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State Forest) Order (No. 2) 2007 — No. 65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4936‑7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10A - Parliamentary procedure in relation to changes to State forest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25 and 26)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2021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(Changes to State Forest Nos. 51, 52 and 53)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2022</w:t>
            </w:r>
            <w:r>
              <w:br/>
              <w:t>p. 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Jan 2022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13 - Reservation of marine nature reserves and marine parks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Marine Park Reserve No. 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1990</w:t>
            </w:r>
            <w:r>
              <w:br/>
              <w:t>p. 4999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Shark Bay Marine Park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1990</w:t>
            </w:r>
            <w:r>
              <w:br/>
              <w:t>p. 5898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Bay Marine Park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2003</w:t>
            </w:r>
            <w:r>
              <w:br/>
              <w:t>p. 3753‑5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Muiron Islands Marine Management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Ningaloo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2004</w:t>
            </w:r>
            <w:r>
              <w:br/>
              <w:t>p. 5483‑6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Montebello Islands Marine Park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Rowley Shoals Marine Park (Alteration of Boundaries)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5986‑8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Dec 2004</w:t>
            </w:r>
            <w:r>
              <w:br/>
              <w:t>p. 5989‑93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Barrow Island Marine Reserves Amendment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2007</w:t>
            </w:r>
            <w:r>
              <w:br/>
              <w:t>p. 138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Jan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May 2009 (see cl. 2(a));</w:t>
            </w:r>
          </w:p>
          <w:p>
            <w:pPr>
              <w:pStyle w:val="Table04Row"/>
            </w:pPr>
            <w:r>
              <w:t>Order other than cl. 1 &amp; 2: 9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and Nornalup Inlets Marine Park Amendment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2009</w:t>
            </w:r>
            <w:r>
              <w:br/>
              <w:t>p. 3396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2009 (see cl. 2(a));</w:t>
            </w:r>
          </w:p>
          <w:p>
            <w:pPr>
              <w:pStyle w:val="Table04Row"/>
            </w:pPr>
            <w:r>
              <w:t>Order other than cl. 1&amp; 2: 2 Sep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Ngari Capes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Jun 2012</w:t>
            </w:r>
            <w:r>
              <w:br/>
              <w:t>p. 2399‑411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Camden Sound Marine Park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2013</w:t>
            </w:r>
            <w:r>
              <w:br/>
              <w:t>p. 325‑9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2016</w:t>
            </w:r>
            <w:r>
              <w:br/>
              <w:t>p. 1104‑6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Oct 2016</w:t>
            </w:r>
            <w:r>
              <w:br/>
              <w:t>p. 4246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Oct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Lalang‑garram/ Horizontal Falls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2016</w:t>
            </w:r>
            <w:r>
              <w:br/>
              <w:t>p. 5238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Kimberley Marine Park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2016</w:t>
            </w:r>
            <w:r>
              <w:br/>
              <w:t>p. 5722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Dec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2017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Feb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Camden Sound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Lalang‑garram / Horizontal Falls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 Lalang‑garram Marine Park (Alteration of Boundaries)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Eighty Mile Beach Marine Park (Alteration of Boundaries)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2017</w:t>
            </w:r>
            <w:r>
              <w:br/>
              <w:t>p. 4934‑5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2017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Bardi Jawi Gaarra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Maiyalam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Mayala Marine Park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p. 4076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Lalang‑gaddam Marine Park (Amalgamation)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2022</w:t>
            </w:r>
            <w:r>
              <w:br/>
              <w:t>p. 4253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2022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Yawuru Nagulagun / Roebuck Bay Marine Park (Alteration of Boundaries)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2023</w:t>
            </w:r>
            <w:r>
              <w:br/>
              <w:t>p. 681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2023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 Revocation of Timber Reserve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(Revocation of Timber Reserve) Order (No. 1) 2010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2010</w:t>
            </w:r>
            <w:r>
              <w:br/>
              <w:t>p. 1526‑7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2011 ‑ Portion of Timber Reserve No. 170/25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2011</w:t>
            </w:r>
            <w:r>
              <w:br/>
              <w:t>p. 3519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Aug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2013 ‑ Portion of Timber Reserve No. 159/25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Nov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2014 ‑ Portion of Timber Reserve No. 171/25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2014</w:t>
            </w:r>
            <w:r>
              <w:br/>
              <w:t>p. 4542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2014 ‑ Portion of Timber Reserve No. 116/25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Jan 2015</w:t>
            </w:r>
            <w:r>
              <w:br/>
              <w:t>p. 213‑14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Jan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2015 ‑ Portion of Timber Reserve No. 60/25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2015</w:t>
            </w:r>
            <w:r>
              <w:br/>
              <w:t>p. 4905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2) 2015 ‑ Portion of Timber Reserve No. 151/25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2016</w:t>
            </w:r>
            <w:r>
              <w:br/>
              <w:t>p. 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Jan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2019 ‑ Portion of Timber Reserve No. 173/25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2019</w:t>
            </w:r>
            <w:r>
              <w:br/>
              <w:t>p. 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Mar 2019 (see cl. 2(a));</w:t>
            </w:r>
          </w:p>
          <w:p>
            <w:pPr>
              <w:pStyle w:val="Table04Row"/>
            </w:pPr>
            <w:r>
              <w:t>Order other than cl. 1 &amp; 2: 16 Mar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(Excision from Timber Reserve) Order (No. 1) 2021 ‑ Portion of Timber Reserve No. 68/25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2021</w:t>
            </w:r>
            <w:r>
              <w:br/>
              <w:t>p. 5583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Dec 2021 (see cl. 2(a));</w:t>
            </w:r>
          </w:p>
          <w:p>
            <w:pPr>
              <w:pStyle w:val="Table04Row"/>
            </w:pPr>
            <w:r>
              <w:t>Order other than cl. 1 &amp; 2: 18 Dec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85 -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Conservation and Land Management Order 1985 ‑ Jarrah Dieback Risk Areas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1986</w:t>
            </w:r>
            <w:r>
              <w:br/>
              <w:t>p. 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r. 98 of the Forest Management Regulations 1993 - Public Firewood Areas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2003</w:t>
            </w:r>
            <w:r>
              <w:br/>
              <w:t>p. 5201‑3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2004</w:t>
            </w:r>
            <w:r>
              <w:br/>
              <w:t>p. 1827‑32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2005</w:t>
            </w:r>
            <w:r>
              <w:br/>
              <w:t>p. 4840‑1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3)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2005</w:t>
            </w:r>
            <w:r>
              <w:br/>
              <w:t>p. 5876‑7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2006</w:t>
            </w:r>
            <w:r>
              <w:br/>
              <w:t>p. 1551‑3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Apr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2007</w:t>
            </w:r>
            <w:r>
              <w:br/>
              <w:t>p. 1979‑81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2007</w:t>
            </w:r>
            <w:r>
              <w:br/>
              <w:t>p. 4643‑4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Sep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2009</w:t>
            </w:r>
            <w:r>
              <w:br/>
              <w:t>p. 3102‑3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Aug 2009 (see cl. 2(a));</w:t>
            </w:r>
          </w:p>
          <w:p>
            <w:pPr>
              <w:pStyle w:val="Table04Row"/>
            </w:pPr>
            <w:r>
              <w:t>Order other than cl. 1 &amp; 2: 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1723‑6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2010 (see cl. 2(a));</w:t>
            </w:r>
          </w:p>
          <w:p>
            <w:pPr>
              <w:pStyle w:val="Table04Row"/>
            </w:pPr>
            <w:r>
              <w:t>Order other than cl. 1 &amp; 2: 8 May 2010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2011</w:t>
            </w:r>
            <w:r>
              <w:br/>
              <w:t>p. 3013‑15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Jul 2011 (see cl. 2(a));</w:t>
            </w:r>
          </w:p>
          <w:p>
            <w:pPr>
              <w:pStyle w:val="Table04Row"/>
            </w:pPr>
            <w:r>
              <w:t>Order other than cl. 1 &amp; 2: 23 Jul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2012</w:t>
            </w:r>
            <w:r>
              <w:br/>
              <w:t>p. 5369‑76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Nov 2012 (see cl. 2(a));</w:t>
            </w:r>
          </w:p>
          <w:p>
            <w:pPr>
              <w:pStyle w:val="Table04Row"/>
            </w:pPr>
            <w:r>
              <w:t>Order other than cl. 1 &amp; 2: 10 Nov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May 2013</w:t>
            </w:r>
            <w:r>
              <w:br/>
              <w:t>p. 1708‑18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May 2013 (see cl. 2(a));</w:t>
            </w:r>
          </w:p>
          <w:p>
            <w:pPr>
              <w:pStyle w:val="Table04Row"/>
            </w:pPr>
            <w:r>
              <w:t>Order other than cl. 1 &amp; 2: 4 May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Nov 2013</w:t>
            </w:r>
            <w:r>
              <w:br/>
              <w:t>p. 5019‑20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Nov 2013 (see cl. 2(a));</w:t>
            </w:r>
          </w:p>
          <w:p>
            <w:pPr>
              <w:pStyle w:val="Table04Row"/>
            </w:pPr>
            <w:r>
              <w:t>Order other than cl. 1 &amp; 2: 13 Nov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2014</w:t>
            </w:r>
            <w:r>
              <w:br/>
              <w:t>p. 1455‑6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13 May 2014 (see cl. 2(a));</w:t>
            </w:r>
          </w:p>
          <w:p>
            <w:pPr>
              <w:pStyle w:val="Table04Row"/>
            </w:pPr>
            <w:r>
              <w:t>Order other than cl. 1 &amp; 2: 14 May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2014</w:t>
            </w:r>
            <w:r>
              <w:br/>
              <w:t>p. 4155‑6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Oct 2014 (see cl. 2(a));</w:t>
            </w:r>
          </w:p>
          <w:p>
            <w:pPr>
              <w:pStyle w:val="Table04Row"/>
            </w:pPr>
            <w:r>
              <w:t>Order other than cl. 1 &amp; 2: 29 Oct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3115‑18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5891‑2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Dec 2016 (see cl. 2(a));</w:t>
            </w:r>
          </w:p>
          <w:p>
            <w:pPr>
              <w:pStyle w:val="Table04Row"/>
            </w:pPr>
            <w:r>
              <w:t>Order other than cl. 1 &amp; 2: 24 Dec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Forest Management (Forest Management (Public Firewood Areas)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Jun 2017 (see cl. 2(a));</w:t>
            </w:r>
          </w:p>
          <w:p>
            <w:pPr>
              <w:pStyle w:val="Table04Row"/>
            </w:pPr>
            <w:r>
              <w:t>Order other than cl. 1 &amp; 2: 24 Jun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2021</w:t>
            </w:r>
            <w:r>
              <w:br/>
              <w:t>p. 1772‑4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May 2021 (see cl. 2(a));</w:t>
            </w:r>
          </w:p>
          <w:p>
            <w:pPr>
              <w:pStyle w:val="Table04Row"/>
            </w:pPr>
            <w:r>
              <w:t>Order other than cl. 1 &amp; 2: 15 May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p. 5146‑7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Nov 2021 (see cl. 2(a));</w:t>
            </w:r>
          </w:p>
          <w:p>
            <w:pPr>
              <w:pStyle w:val="Table04Row"/>
            </w:pPr>
            <w:r>
              <w:t>Order other than cl. 1 &amp; 2: 20 Nov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 Order 2022 (2)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2022</w:t>
            </w:r>
            <w:r>
              <w:br/>
              <w:t>p. 4919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Oct 2022 (see cl. 2(a));</w:t>
            </w:r>
          </w:p>
          <w:p>
            <w:pPr>
              <w:pStyle w:val="Table04Row"/>
            </w:pPr>
            <w:r>
              <w:t>Order other than cl. 1 &amp; 2: 15 Oct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Public Firewood Areas Order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2023</w:t>
            </w:r>
            <w:r>
              <w:br/>
              <w:t>p. 3408‑9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2023 (see cl. 2(a));</w:t>
            </w:r>
          </w:p>
          <w:p>
            <w:pPr>
              <w:pStyle w:val="Table04Row"/>
            </w:pPr>
            <w:r>
              <w:t>Order other than cl. 1 &amp; 2: 7 Oct 2023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color w:val="FF0000"/>
              </w:rPr>
              <w:t>Public Firewood Area Order 2024</w:t>
            </w:r>
          </w:p>
        </w:tc>
        <w:tc>
          <w:tcPr>
            <w:tcW w:w="1418" w:type="dxa"/>
          </w:tcPr>
          <w:p>
            <w:pPr>
              <w:pStyle w:val="Table04Row"/>
              <w:rPr>
                <w:color w:val="FF0000"/>
              </w:rPr>
            </w:pPr>
            <w:r>
              <w:rPr>
                <w:color w:val="FF0000"/>
              </w:rPr>
              <w:t>28 Mar 2024</w:t>
            </w:r>
            <w:r>
              <w:rPr>
                <w:color w:val="FF0000"/>
              </w:rPr>
              <w:br/>
              <w:t>p. 649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cl. 1 &amp; 2: 28 Mar 2024 (see cl. 2(a));</w:t>
            </w:r>
          </w:p>
          <w:p>
            <w:pPr>
              <w:pStyle w:val="Table04Row"/>
            </w:pPr>
            <w:r>
              <w:rPr>
                <w:color w:val="FF0000"/>
              </w:rPr>
              <w:t>Order other than cl. 1 &amp; 2: 29 Mar 2024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1.1 to 1.7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1976</w:t>
            </w:r>
            <w:r>
              <w:br/>
              <w:t>p. 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Constituting Jarrah Dieback Risk Areas Nos. 2.1 to 2.5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Dec 1977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Jarrah Dieback Risk Area No. 1.3 reduced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1978</w:t>
            </w:r>
            <w:r>
              <w:br/>
              <w:t>p. 477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Constitution Act 1889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p>
      <w:pPr>
        <w:pStyle w:val="IRegName"/>
      </w:pPr>
      <w:r>
        <w:t>Letters Patent relating to the office of Governor of the State of Western Australia 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Letters Patent relating to the office of Governor of the State of Western Australia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1986</w:t>
            </w:r>
            <w:r>
              <w:br/>
              <w:t>p. 683‑6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Mar 1986 (operative at 5 a.m. GMT, the same time as the Australia Acts 1986 of the UK &amp; the Commonwealth of Australia)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Appointment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1998</w:t>
            </w:r>
            <w:r>
              <w:br/>
              <w:t>p. 6288‑9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Nov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Dormant Commission Appointing the Chief Justice of Western Australia or the Most Senior Available Judge to be the Administrator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Aug 2018</w:t>
            </w:r>
            <w:r>
              <w:br/>
              <w:t>p. 2786‑8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Aug 2018 (see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By Commission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Hon Sir Francis Theodore Page Burt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1990</w:t>
            </w:r>
            <w:r>
              <w:br/>
              <w:t>p. 1461‑2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Major General Philip Michael Jeffery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1993</w:t>
            </w:r>
            <w:r>
              <w:br/>
              <w:t>p. 5943</w:t>
            </w:r>
            <w:r>
              <w:br/>
              <w:t>(correction 9 Nov 1993 p. 6111)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Lieutenant General John Murray Sanderson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4841‑2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Doctor Kenneth Comninos Michael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2006</w:t>
            </w:r>
            <w:r>
              <w:br/>
              <w:t>p. 373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2009</w:t>
            </w:r>
            <w:r>
              <w:br/>
              <w:t>p. 3980‑1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Lieutenant‑Governor and Administrator Hon Wayne Stewart Martin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2011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Letters Patent ‑ Appointment of Governor ‑ Malcolm James McCusker AO QC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Jul 2011</w:t>
            </w:r>
            <w:r>
              <w:br/>
              <w:t>p. 2809‑10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2014</w:t>
            </w:r>
            <w:r>
              <w:br/>
              <w:t>p. 4085‑6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2018</w:t>
            </w:r>
            <w:r>
              <w:br/>
              <w:t>p. 1449‑50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Commission Appointing the Honourable Chief Justice Peter Damien Quinlan to be the Lieutenant‑Governor of the State of Western Australia and Administrator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2019</w:t>
            </w:r>
            <w:r>
              <w:br/>
              <w:t>p. 4151‑3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2019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Governor of Western Australia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2022</w:t>
            </w:r>
            <w:r>
              <w:br/>
              <w:t>p. 4191‑2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Jul 2022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New Public Seal of the State of Western Australia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2004</w:t>
            </w:r>
            <w:r>
              <w:br/>
              <w:t>p. 6743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2014</w:t>
            </w:r>
            <w:r>
              <w:br/>
              <w:t>p. 2340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Notice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2022</w:t>
            </w:r>
            <w:r>
              <w:br/>
              <w:t>p. 4039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the Legislative Assembly and dissolving the Legislative Assembly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2008</w:t>
            </w:r>
            <w:r>
              <w:br/>
              <w:t>p. 3497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38th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Oct 2008</w:t>
            </w:r>
            <w:r>
              <w:br/>
              <w:t>p. 4529</w:t>
            </w:r>
            <w:r>
              <w:br/>
              <w:t>(varied 9 Oct 2009 p. 3991)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Nov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Proroguing the Legislative Council and Legislative Assembly (14 Dec 2012)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2012</w:t>
            </w:r>
            <w:r>
              <w:br/>
              <w:t>p. 6285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Dissolving the Legislative Assembly (30 Jan 2013)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2013</w:t>
            </w:r>
            <w:r>
              <w:br/>
              <w:t>p. 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Summoning the Legislative Council and Legislative Assembly for the first session of the 39th Parliament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2013</w:t>
            </w:r>
            <w:r>
              <w:br/>
              <w:t>p. 1313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the Legislative Council and Legislative Assembly and dissolving the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Jan 2017</w:t>
            </w:r>
            <w:r>
              <w:br/>
              <w:t>p. 1089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Jan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Apr 2017</w:t>
            </w:r>
            <w:r>
              <w:br/>
              <w:t>p. 2015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proroguing Legislative Council and Legislative Assembly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2020</w:t>
            </w:r>
            <w:r>
              <w:br/>
              <w:t>p. 4469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dissolving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2021</w:t>
            </w:r>
            <w:r>
              <w:br/>
              <w:t>p. 515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 Summoning the Legislative Council and Legislative Assembly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Apr 2021</w:t>
            </w:r>
            <w:r>
              <w:br/>
              <w:t>p. 1473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2021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Letters Patent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Administration of the State Proclamation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2014</w:t>
            </w:r>
            <w:r>
              <w:br/>
              <w:t>p. 1009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Apr 2014</w:t>
            </w:r>
          </w:p>
        </w:tc>
      </w:tr>
    </w:tbl>
    <w:p>
      <w:pPr>
        <w:pStyle w:val="IActName"/>
      </w:pPr>
      <w:r>
        <w:t>Constitution Acts Amendment Act 1899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Constitution of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1995</w:t>
            </w:r>
            <w:r>
              <w:br/>
              <w:t>p. 6163‑4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Executive offices of Government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Ministry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1999</w:t>
            </w:r>
            <w:r>
              <w:br/>
              <w:t>p. 6867‑8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Jan 2003</w:t>
            </w:r>
            <w:r>
              <w:br/>
              <w:t>p. 101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2561‑3</w:t>
            </w:r>
            <w:r>
              <w:br/>
              <w:t>(as amended 8 Jul 2003 p. 2731)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2004</w:t>
            </w:r>
            <w:r>
              <w:br/>
              <w:t>p. 4071‑2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2005</w:t>
            </w:r>
            <w:r>
              <w:br/>
              <w:t>p. 907‑9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4615‑16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2005</w:t>
            </w:r>
            <w:r>
              <w:br/>
              <w:t>p. 5751‑2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Gallop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2005</w:t>
            </w:r>
            <w:r>
              <w:br/>
              <w:t>p. 5803‑4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2006</w:t>
            </w:r>
            <w:r>
              <w:br/>
              <w:t>p. 475‑6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Jan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2006</w:t>
            </w:r>
            <w:r>
              <w:br/>
              <w:t>p. 609‑11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2006</w:t>
            </w:r>
            <w:r>
              <w:br/>
              <w:t>p. 1751‑2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2006</w:t>
            </w:r>
            <w:r>
              <w:br/>
              <w:t>p. 1773‑4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2006</w:t>
            </w:r>
            <w:r>
              <w:br/>
              <w:t>p. 1935‑6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2006</w:t>
            </w:r>
            <w:r>
              <w:br/>
              <w:t>p. 4699‑700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2006</w:t>
            </w:r>
            <w:r>
              <w:br/>
              <w:t>p. 5601‑3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2007</w:t>
            </w:r>
            <w:r>
              <w:br/>
              <w:t>p. 621‑2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2007</w:t>
            </w:r>
            <w:r>
              <w:br/>
              <w:t>p. 719‑21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Carpenter Ministry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Feb 2008</w:t>
            </w:r>
            <w:r>
              <w:br/>
              <w:t>p. 665‑6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2008</w:t>
            </w:r>
            <w:r>
              <w:br/>
              <w:t>p. 4373‑5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2009</w:t>
            </w:r>
            <w:r>
              <w:br/>
              <w:t>p. 269‑70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2009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2009</w:t>
            </w:r>
            <w:r>
              <w:br/>
              <w:t>p. 4645‑6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2010</w:t>
            </w:r>
            <w:r>
              <w:br/>
              <w:t>p. 1595‑6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2010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2010</w:t>
            </w:r>
            <w:r>
              <w:br/>
              <w:t>p. 6315‑17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2012</w:t>
            </w:r>
            <w:r>
              <w:br/>
              <w:t>p. 2479‑80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2012</w:t>
            </w:r>
            <w:r>
              <w:br/>
              <w:t>p. 3007‑8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3075‑6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2012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3243‑4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2013</w:t>
            </w:r>
            <w:r>
              <w:br/>
              <w:t>p. 1241‑3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2013</w:t>
            </w:r>
            <w:r>
              <w:br/>
              <w:t>p. 3315‑16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Jul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2013</w:t>
            </w:r>
            <w:r>
              <w:br/>
              <w:t>p. 3679‑80</w:t>
            </w:r>
            <w:r>
              <w:br/>
              <w:t>(correction 16 Aug 2013 p. 3764)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2013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2013</w:t>
            </w:r>
            <w:r>
              <w:br/>
              <w:t>p. 6121‑3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1)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2014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2014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2014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2014</w:t>
            </w:r>
            <w:r>
              <w:br/>
              <w:t>p. 4635‑7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2016</w:t>
            </w:r>
            <w:r>
              <w:br/>
              <w:t>p. 515‑16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2016</w:t>
            </w:r>
            <w:r>
              <w:br/>
              <w:t>p. 971‑3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1505‑6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4)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Aug 2016</w:t>
            </w:r>
            <w:r>
              <w:br/>
              <w:t>p. 3465‑6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2016 (No. 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2016</w:t>
            </w:r>
            <w:r>
              <w:br/>
              <w:t>p. 4121‑3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Sep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2017</w:t>
            </w:r>
            <w:r>
              <w:br/>
              <w:t>p. 1633‑5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2017</w:t>
            </w:r>
            <w:r>
              <w:br/>
              <w:t>p. 1847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2017 (No. 3)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Apr 2017</w:t>
            </w:r>
            <w:r>
              <w:br/>
              <w:t>p. 2003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Apr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2021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2021</w:t>
            </w:r>
            <w:r>
              <w:br/>
              <w:t>p. 5709‑10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5859‑61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Reconstitution of the Ministry ‑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4005‑6</w:t>
            </w:r>
            <w:r>
              <w:br/>
              <w:t>(correction 15 Dec 2023 p. 4042)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44A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1995</w:t>
            </w:r>
            <w:r>
              <w:br/>
              <w:t>p. 6205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2562‑3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(No. 2)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2003</w:t>
            </w:r>
            <w:r>
              <w:br/>
              <w:t>p. 3595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2004</w:t>
            </w:r>
            <w:r>
              <w:br/>
              <w:t>p. 4141‑2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1785‑6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2007</w:t>
            </w:r>
            <w:r>
              <w:br/>
              <w:t>p. 1698‑9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Apr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Secretary ‑ Revocation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2009</w:t>
            </w:r>
            <w:r>
              <w:br/>
              <w:t>p. 1886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2009</w:t>
            </w:r>
            <w:r>
              <w:br/>
              <w:t>p. 3247‑8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2010</w:t>
            </w:r>
            <w:r>
              <w:br/>
              <w:t>p. 1749‑50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Apr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2011</w:t>
            </w:r>
            <w:r>
              <w:br/>
              <w:t>p. 2978‑9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2017</w:t>
            </w:r>
            <w:r>
              <w:br/>
              <w:t>p. 4348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2018</w:t>
            </w:r>
            <w:r>
              <w:br/>
              <w:t>p. 4800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2019</w:t>
            </w:r>
            <w:r>
              <w:br/>
              <w:t>p. 4412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Mar 2021</w:t>
            </w:r>
            <w:r>
              <w:br/>
              <w:t>p. 1126‑7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Mar 2021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2022</w:t>
            </w:r>
            <w:r>
              <w:br/>
              <w:t>p. 5860‑1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2023</w:t>
            </w:r>
            <w:r>
              <w:br/>
              <w:t>p. 1582‑3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Parliamentary Secretaries 2023 (No. 2)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2023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Dec 2023</w:t>
            </w:r>
          </w:p>
        </w:tc>
      </w:tr>
    </w:tbl>
    <w:p>
      <w:pPr>
        <w:pStyle w:val="IActName"/>
      </w:pPr>
      <w:r>
        <w:t>Construction Contracts (Former Provisions) Act 2004</w:t>
      </w:r>
    </w:p>
    <w:p>
      <w:pPr>
        <w:pStyle w:val="Table04Note"/>
      </w:pPr>
      <w:r>
        <w:t>Formerly “</w:t>
      </w:r>
      <w:r>
        <w:rPr>
          <w:i/>
        </w:rPr>
        <w:t>Construction Contracts Act 2004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Contracts Regulations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2004</w:t>
            </w:r>
            <w:r>
              <w:br/>
              <w:t>p. 6006‑9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14 Dec 2004 p. 5999)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2005</w:t>
            </w:r>
            <w:r>
              <w:br/>
              <w:t>p. 1063‑4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Aug 2005</w:t>
            </w:r>
            <w:r>
              <w:br/>
              <w:t>p. 3652‑3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Aug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2014</w:t>
            </w:r>
            <w:r>
              <w:br/>
              <w:t>p. 1961‑2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2014 (see r. 2(a));</w:t>
            </w:r>
          </w:p>
          <w:p>
            <w:pPr>
              <w:pStyle w:val="Table04Row"/>
            </w:pPr>
            <w:r>
              <w:t>Regulations other than r. 1 &amp; 2: 1 Jul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2016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Jun 2016</w:t>
            </w:r>
            <w:r>
              <w:br/>
              <w:t>p. 1745‑73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Contracts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SL 2020/16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2020 (see r. 2(a));</w:t>
            </w:r>
          </w:p>
          <w:p>
            <w:pPr>
              <w:pStyle w:val="Table04Row"/>
            </w:pPr>
            <w:r>
              <w:t>Regulations other than r. 1 &amp; 2: 21 Mar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</w:tbl>
    <w:p>
      <w:pPr>
        <w:pStyle w:val="IActName"/>
      </w:pPr>
      <w:r>
        <w:t>Construction Industry Portable Paid Long Service Leave Act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Industrial Relations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Construction Industry Portable Paid Long Service Leave Regulations 1986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1986</w:t>
            </w:r>
            <w:r>
              <w:br/>
              <w:t>p. 4924‑5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Dec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1987</w:t>
            </w:r>
            <w:r>
              <w:br/>
              <w:t>p. 2233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1988</w:t>
            </w:r>
            <w:r>
              <w:br/>
              <w:t>p. 4006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1988</w:t>
            </w:r>
            <w:r>
              <w:br/>
              <w:t>p. 5121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1899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1989</w:t>
            </w:r>
            <w:r>
              <w:br/>
              <w:t>p. 4430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4)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1989</w:t>
            </w:r>
            <w:r>
              <w:br/>
              <w:t>p. 4581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5)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Dec 1989 (see r. 2 and </w:t>
            </w:r>
            <w:r>
              <w:rPr>
                <w:i/>
              </w:rPr>
              <w:t>Gazette</w:t>
            </w:r>
            <w:r>
              <w:t xml:space="preserve"> 29 Dec 1989 p. 4665)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1990</w:t>
            </w:r>
            <w:r>
              <w:br/>
              <w:t>p. 4652‑3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1990</w:t>
            </w:r>
            <w:r>
              <w:br/>
              <w:t>p. 5453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1990</w:t>
            </w:r>
            <w:r>
              <w:br/>
              <w:t>p. 6142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1991</w:t>
            </w:r>
            <w:r>
              <w:br/>
              <w:t>p. 6042‑3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1991</w:t>
            </w:r>
            <w:r>
              <w:br/>
              <w:t>p. 6469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1992</w:t>
            </w:r>
            <w:r>
              <w:br/>
              <w:t>p. 6137‑8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1993</w:t>
            </w:r>
            <w:r>
              <w:br/>
              <w:t>p. 5469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1993</w:t>
            </w:r>
            <w:r>
              <w:br/>
              <w:t>p. 6874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1994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Jul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1997</w:t>
            </w:r>
            <w:r>
              <w:br/>
              <w:t>p. 6985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1998</w:t>
            </w:r>
            <w:r>
              <w:br/>
              <w:t>p. 929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1998</w:t>
            </w:r>
            <w:r>
              <w:br/>
              <w:t>p. 5730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Jun 1999</w:t>
            </w:r>
            <w:r>
              <w:br/>
              <w:t>p. 2470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Jun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2002</w:t>
            </w:r>
            <w:r>
              <w:br/>
              <w:t>p. 5221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2003 (see 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Nov 2002</w:t>
            </w:r>
            <w:r>
              <w:br/>
              <w:t>p. 5417‑18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5 Nov 2002 [Published again in </w:t>
            </w:r>
            <w:r>
              <w:rPr>
                <w:i/>
              </w:rPr>
              <w:t>Gazette</w:t>
            </w:r>
            <w:r>
              <w:t xml:space="preserve"> 12 Nov 2002 p. 5466 but amendment of 12 Nov 2002 has no effect]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3 Jan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2004</w:t>
            </w:r>
            <w:r>
              <w:br/>
              <w:t>p. 603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Oct 2004</w:t>
            </w:r>
            <w:r>
              <w:br/>
              <w:t>p. 4753‑4</w:t>
            </w:r>
            <w:r>
              <w:br/>
              <w:t>(as amended 14 Dec 2004 p. 6002)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2005</w:t>
            </w:r>
            <w:r>
              <w:br/>
              <w:t>p. 3159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Nov 2006</w:t>
            </w:r>
            <w:r>
              <w:br/>
              <w:t>p. 4677‑8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Regulations other than r. 4: 7 Nov 2006 (see r. 2(1));</w:t>
            </w:r>
          </w:p>
          <w:p>
            <w:pPr>
              <w:pStyle w:val="Table04Row"/>
            </w:pPr>
            <w:r>
              <w:t>r. 4: 1 Jan 2007 (see r. 2(2))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24 Aug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2008</w:t>
            </w:r>
            <w:r>
              <w:br/>
              <w:t>p. 5642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2008 (see r. 2(a));</w:t>
            </w:r>
          </w:p>
          <w:p>
            <w:pPr>
              <w:pStyle w:val="Table04Row"/>
            </w:pPr>
            <w:r>
              <w:t>Regulations other than r. 1 &amp; 2: 1 Jan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2011</w:t>
            </w:r>
            <w:r>
              <w:br/>
              <w:t>p. 5574‑5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2011 (see r. 2(a));</w:t>
            </w:r>
          </w:p>
          <w:p>
            <w:pPr>
              <w:pStyle w:val="Table04Row"/>
            </w:pPr>
            <w:r>
              <w:t>Regulations other than r. 1 &amp; 2: 31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2012</w:t>
            </w:r>
            <w:r>
              <w:br/>
              <w:t>p. 3057‑60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Jul 2012 (see r. 2(a));</w:t>
            </w:r>
          </w:p>
          <w:p>
            <w:pPr>
              <w:pStyle w:val="Table04Row"/>
            </w:pPr>
            <w:r>
              <w:t>Regulations other than r. 1 &amp; 2: 11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Dec 2013</w:t>
            </w:r>
            <w:r>
              <w:br/>
              <w:t>p. 6445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Dec 2013 (see r. 2(a));</w:t>
            </w:r>
          </w:p>
          <w:p>
            <w:pPr>
              <w:pStyle w:val="Table04Row"/>
            </w:pPr>
            <w:r>
              <w:t>Regulations other than r. 1 &amp; 2: 1 Jan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7 Mar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Nov 2014</w:t>
            </w:r>
            <w:r>
              <w:br/>
              <w:t>p. 4351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Nov 2014 (see r. 2(a));</w:t>
            </w:r>
          </w:p>
          <w:p>
            <w:pPr>
              <w:pStyle w:val="Table04Row"/>
            </w:pPr>
            <w:r>
              <w:t>Regulations other than r. 1 &amp; 2: 1 Jan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2015</w:t>
            </w:r>
            <w:r>
              <w:br/>
              <w:t>p. 4711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2015 (see r. 2(a));</w:t>
            </w:r>
          </w:p>
          <w:p>
            <w:pPr>
              <w:pStyle w:val="Table04Row"/>
            </w:pPr>
            <w:r>
              <w:t>Regulations other than r. 1 &amp; 2: 1 Jan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Dec 2017</w:t>
            </w:r>
            <w:r>
              <w:br/>
              <w:t>p. 5841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Dec 2017 (see r. 2(a));</w:t>
            </w:r>
          </w:p>
          <w:p>
            <w:pPr>
              <w:pStyle w:val="Table04Row"/>
            </w:pPr>
            <w:r>
              <w:t>Regulations other than r. 1 &amp; 2: 1 Jan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2018</w:t>
            </w:r>
            <w:r>
              <w:br/>
              <w:t>p. 4411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2018 (see r. 2(a));</w:t>
            </w:r>
          </w:p>
          <w:p>
            <w:pPr>
              <w:pStyle w:val="Table04Row"/>
            </w:pPr>
            <w:r>
              <w:t>Regulations other than r. 1 &amp; 2: 1 Jan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2019</w:t>
            </w:r>
            <w:r>
              <w:br/>
              <w:t>p. 4230‑1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Dec 2019 (see r. 2(a));</w:t>
            </w:r>
          </w:p>
          <w:p>
            <w:pPr>
              <w:pStyle w:val="Table04Row"/>
            </w:pPr>
            <w:r>
              <w:t>Regulations other than r. 1 &amp; 2: 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Aug 2020</w:t>
            </w:r>
            <w:r>
              <w:br/>
              <w:t>SL 2020/144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Aug 2020 (see r. 2(a));</w:t>
            </w:r>
          </w:p>
          <w:p>
            <w:pPr>
              <w:pStyle w:val="Table04Row"/>
            </w:pPr>
            <w:r>
              <w:t>Regulations other than r. 1 &amp; 2: 29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 (No. 3)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2020</w:t>
            </w:r>
            <w:r>
              <w:br/>
              <w:t>SL 2020/227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Nov 2020 (see r. 2(a));</w:t>
            </w:r>
          </w:p>
          <w:p>
            <w:pPr>
              <w:pStyle w:val="Table04Row"/>
            </w:pPr>
            <w:r>
              <w:t>Regulations other than r. 1 &amp; 2: 1 Jan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2021</w:t>
            </w:r>
            <w:r>
              <w:br/>
              <w:t>SL 2021/191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2021 (see r. 2(a));</w:t>
            </w:r>
          </w:p>
          <w:p>
            <w:pPr>
              <w:pStyle w:val="Table04Row"/>
            </w:pPr>
            <w:r>
              <w:t xml:space="preserve">Regulations other than r. 1, 2 &amp; 6: 20 Nov 2021 (see r. 2(c)); </w:t>
            </w:r>
          </w:p>
          <w:p>
            <w:pPr>
              <w:pStyle w:val="Table04Row"/>
            </w:pPr>
            <w:r>
              <w:t>r. 6: 1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Construction Industry Portable Paid Long Service Leave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2023</w:t>
            </w:r>
            <w:r>
              <w:br/>
              <w:t>SL 2023/187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Nov 2023 (see r. 2(a));</w:t>
            </w:r>
          </w:p>
          <w:p>
            <w:pPr>
              <w:pStyle w:val="Table04Row"/>
            </w:pPr>
            <w:r>
              <w:t xml:space="preserve">Regulations other than r. 1, 2 &amp; 7: 30 Nov 2023 (see r. 2(c)); </w:t>
            </w:r>
          </w:p>
          <w:p>
            <w:pPr>
              <w:pStyle w:val="Table04Row"/>
            </w:pPr>
            <w:r>
              <w:t>r. 7: 1 Jan 2024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3(2)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Appointed day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1989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Contaminated Sites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Environment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Contaminated Sites Regulations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2006</w:t>
            </w:r>
            <w:r>
              <w:br/>
              <w:t>p. 2913‑74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Dec 2006 (see r. 2 and </w:t>
            </w:r>
            <w:r>
              <w:rPr>
                <w:i/>
              </w:rPr>
              <w:t>Gazette</w:t>
            </w:r>
            <w:r>
              <w:t xml:space="preserve"> 8 Aug 2006 p. 2899)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Environment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2022</w:t>
            </w:r>
            <w:r>
              <w:br/>
              <w:t>SL 2022/37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2022 (see r. 2(a));</w:t>
            </w:r>
          </w:p>
          <w:p>
            <w:pPr>
              <w:pStyle w:val="Table04Row"/>
            </w:pPr>
            <w:r>
              <w:t>Regulations other than r. 1 &amp; 2: 16 Mar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Contaminated Sites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SL 2023/95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2023 (see r. 2(a));</w:t>
            </w:r>
          </w:p>
          <w:p>
            <w:pPr>
              <w:pStyle w:val="Table04Row"/>
            </w:pPr>
            <w:r>
              <w:t>Regulations other than r. 1 &amp; 2: 1 Jul 2023 (see r. 2(b))</w:t>
            </w:r>
          </w:p>
        </w:tc>
      </w:tr>
    </w:tbl>
    <w:p>
      <w:pPr>
        <w:pStyle w:val="IActName"/>
      </w:pPr>
      <w:r>
        <w:t>Control of Vehicles (Off‑road Areas) Act 1978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Local Government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Local Government, Sport and Cultural Industries</w:t>
            </w:r>
          </w:p>
        </w:tc>
      </w:tr>
    </w:tbl>
    <w:p>
      <w:pPr>
        <w:keepNext/>
      </w:pPr>
    </w:p>
    <w:p>
      <w:pPr>
        <w:pStyle w:val="IRegName"/>
      </w:pPr>
      <w:r>
        <w:t>Control of Vehicles (Off‑road Areas) Regulations 1979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Regulations 1979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3127‑41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Oct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Feb 1982</w:t>
            </w:r>
            <w:r>
              <w:br/>
              <w:t>p. 395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Feb 1982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Jul 1983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1985</w:t>
            </w:r>
            <w:r>
              <w:br/>
              <w:t>p. 4294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1993</w:t>
            </w:r>
            <w:r>
              <w:br/>
              <w:t>p. 5163‑6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1997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1997 (see r. 2 and </w:t>
            </w:r>
            <w:r>
              <w:rPr>
                <w:i/>
              </w:rPr>
              <w:t>Gazette</w:t>
            </w:r>
            <w:r>
              <w:t xml:space="preserve"> 31 Jan 1997 p. 613)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19 May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2007</w:t>
            </w:r>
            <w:r>
              <w:br/>
              <w:t>p. 5655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Oct 2007 (see r. 2(a));</w:t>
            </w:r>
          </w:p>
          <w:p>
            <w:pPr>
              <w:pStyle w:val="Table04Row"/>
            </w:pPr>
            <w:r>
              <w:t>Regulations other than r. 1 &amp; 2: 27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Jan 2015</w:t>
            </w:r>
            <w:r>
              <w:br/>
              <w:t>p. 123‑7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Jan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Sep 2015</w:t>
            </w:r>
            <w:r>
              <w:br/>
              <w:t>p. 3801‑3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Sep 2015 (see r. 2(a));</w:t>
            </w:r>
          </w:p>
          <w:p>
            <w:pPr>
              <w:pStyle w:val="Table04Row"/>
            </w:pPr>
            <w:r>
              <w:t>Regulations other than r. 1 &amp; 2: 1 Oct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2019</w:t>
            </w:r>
            <w:r>
              <w:br/>
              <w:t>p. 1403‑4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Control of Vehicles (Off‑road Areas)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2020</w:t>
            </w:r>
            <w:r>
              <w:br/>
              <w:t>SL 2020/41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Apr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Local Government Regulations Amendment Regulations (No. 2)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Nov 2020</w:t>
            </w:r>
            <w:r>
              <w:br/>
              <w:t>SL 2020/213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Nov 2020 (see r. 2(b) and SL 2020/212 cl. 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12 &amp; 18 - Permitted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region (Carnarvon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Roebourne (Karratha Townsite)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4493‑4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(Orchid &amp; Pinjar Roads)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Town of Port Hedland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2000</w:t>
            </w:r>
            <w:r>
              <w:br/>
              <w:t>p. 1651</w:t>
            </w:r>
            <w:r>
              <w:br/>
              <w:t>(Printer’s correction 1 Sep 2000 p. 5030)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Control of Vehicles (Off‑road Areas) Permitted Areas Variation Notice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Mar 2012</w:t>
            </w:r>
            <w:r>
              <w:br/>
              <w:t>p. 1036‑7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Mar 2012 (see cl.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16 - Prohibited areas generally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Lancelin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Mar 1981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16 &amp; 18 - Prohibited areas generally, and the use of vehicles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Mundaring ‑ motor cycles only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1982</w:t>
            </w:r>
            <w:r>
              <w:br/>
              <w:t>p. 1584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4398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Gingin ‑ (Guilderton, Swan location &amp; Ledge Point)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1984</w:t>
            </w:r>
            <w:r>
              <w:br/>
              <w:t>p. 1212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&amp; Mauds Landing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452‑4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Onslow Townsite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454‑6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1988</w:t>
            </w:r>
            <w:r>
              <w:br/>
              <w:t>p. 1617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Swan (Gnangara ‑ State Forest No. 65)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1988</w:t>
            </w:r>
            <w:r>
              <w:br/>
              <w:t>p. 1979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2626‑7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Bunbury, Peppermint Grove Beach, Wellington &amp; Leschenault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3723‑7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&amp; Cervantes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3725‑7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Greenough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2347‑9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Tom Price &amp; Gregory Locations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Mar 1990</w:t>
            </w:r>
            <w:r>
              <w:br/>
              <w:t>p. 1434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1991</w:t>
            </w:r>
            <w:r>
              <w:br/>
              <w:t>p. 5852‑3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1992</w:t>
            </w:r>
            <w:r>
              <w:br/>
              <w:t>p. 1142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1992</w:t>
            </w:r>
            <w:r>
              <w:br/>
              <w:t>p. 1522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Harvey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1992</w:t>
            </w:r>
            <w:r>
              <w:br/>
              <w:t>p. 1837‑9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1992</w:t>
            </w:r>
            <w:r>
              <w:br/>
              <w:t>p. 5765‑6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Waroona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6363‑5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Gosnells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Apr 1993</w:t>
            </w:r>
            <w:r>
              <w:br/>
              <w:t>p. 2271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Broome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Jun 1998</w:t>
            </w:r>
            <w:r>
              <w:br/>
              <w:t>p. 3050‑1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1998</w:t>
            </w:r>
            <w:r>
              <w:br/>
              <w:t>p. 6887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City of Albany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6255‑6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Shire of Capel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Dec 2001</w:t>
            </w:r>
            <w:r>
              <w:br/>
              <w:t>p. 6425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4 - Exemption from application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Pt. 1‑6 inserted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1979</w:t>
            </w:r>
            <w:r>
              <w:br/>
              <w:t>p. 3079‑80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1983</w:t>
            </w:r>
            <w:r>
              <w:br/>
              <w:t>p. 4360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8‑9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1986</w:t>
            </w:r>
            <w:r>
              <w:br/>
              <w:t>p. 424‑5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Feb 1986</w:t>
            </w:r>
            <w:r>
              <w:br/>
              <w:t>p. 495‑6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1986</w:t>
            </w:r>
            <w:r>
              <w:br/>
              <w:t>p. 4459‑60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1988</w:t>
            </w:r>
            <w:r>
              <w:br/>
              <w:t>p. 3638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1372‑3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14‑15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1989</w:t>
            </w:r>
            <w:r>
              <w:br/>
              <w:t>p. 2314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17‑18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6147‑8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19‑20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1992</w:t>
            </w:r>
            <w:r>
              <w:br/>
              <w:t>p. 1699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21‑22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May 1993</w:t>
            </w:r>
            <w:r>
              <w:br/>
              <w:t>p. 2412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23‑24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1996</w:t>
            </w:r>
            <w:r>
              <w:br/>
              <w:t>p. 5629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25‑27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Feb 1998</w:t>
            </w:r>
            <w:r>
              <w:br/>
              <w:t>p. 861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28‑30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1999</w:t>
            </w:r>
            <w:r>
              <w:br/>
              <w:t>p. 1711‑12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1999</w:t>
            </w:r>
            <w:r>
              <w:br/>
              <w:t>p. 5153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2000</w:t>
            </w:r>
            <w:r>
              <w:br/>
              <w:t>p. 2035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2003</w:t>
            </w:r>
            <w:r>
              <w:br/>
              <w:t>p. 1293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2010</w:t>
            </w:r>
            <w:r>
              <w:br/>
              <w:t>p. 5051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Variation ‑ Pt. 36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Dec 2010</w:t>
            </w:r>
          </w:p>
        </w:tc>
      </w:tr>
    </w:tbl>
    <w:p>
      <w:pPr>
        <w:pStyle w:val="IActName"/>
      </w:pPr>
      <w:r>
        <w:t>Co‑operatives Act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Co‑operatives Regulations 2010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Aug 2010</w:t>
            </w:r>
            <w:r>
              <w:br/>
              <w:t>p. 3765‑970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Aug 2010 (see r. 2(a));</w:t>
            </w:r>
          </w:p>
          <w:p>
            <w:pPr>
              <w:pStyle w:val="Table04Row"/>
            </w:pPr>
            <w:r>
              <w:t xml:space="preserve">Regulations other than r. 1 &amp; 2: 1 Sep 2010 (see r. 2(b) and </w:t>
            </w:r>
            <w:r>
              <w:rPr>
                <w:i/>
              </w:rPr>
              <w:t>Gazette</w:t>
            </w:r>
            <w:r>
              <w:t xml:space="preserve"> 13 Aug 2010 p. 3975)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2011</w:t>
            </w:r>
            <w:r>
              <w:br/>
              <w:t>p. 2351‑6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Nov 2012</w:t>
            </w:r>
            <w:r>
              <w:br/>
              <w:t>p. 5733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2013</w:t>
            </w:r>
            <w:r>
              <w:br/>
              <w:t>p. 2673‑6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2015</w:t>
            </w:r>
            <w:r>
              <w:br/>
              <w:t>p. 2167‑9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2015 (see r. 2(a));</w:t>
            </w:r>
          </w:p>
          <w:p>
            <w:pPr>
              <w:pStyle w:val="Table04Row"/>
            </w:pPr>
            <w:r>
              <w:t>Regulations other than r. 1 &amp; 2: 1 Jul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5407‑52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Dec 2016 (see r. 2(a));</w:t>
            </w:r>
          </w:p>
          <w:p>
            <w:pPr>
              <w:pStyle w:val="Table04Row"/>
            </w:pPr>
            <w:r>
              <w:t>Regulations other than r. 1 &amp; 2: 1 Jan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2017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3213‑52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Aug 2017 (see r. 2(a));</w:t>
            </w:r>
          </w:p>
          <w:p>
            <w:pPr>
              <w:pStyle w:val="Table04Row"/>
            </w:pPr>
            <w:r>
              <w:t>Regulations other than r. 1 &amp; 2: 5 Aug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Oct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2018</w:t>
            </w:r>
            <w:r>
              <w:br/>
              <w:t>p. 2325‑53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2019</w:t>
            </w:r>
            <w:r>
              <w:t xml:space="preserve"> Pt. 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Jun 2019</w:t>
            </w:r>
            <w:r>
              <w:br/>
              <w:t>p. 2077‑115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(COVID‑19 Response) Regulations (No. 2) 2020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2020</w:t>
            </w:r>
            <w:r>
              <w:br/>
              <w:t>SL 2020/196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Oct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Co‑operatives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2020</w:t>
            </w:r>
            <w:r>
              <w:br/>
              <w:t>SL 2020/256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Dec 2020 (see r. 2(a));</w:t>
            </w:r>
          </w:p>
          <w:p>
            <w:pPr>
              <w:pStyle w:val="Table04Row"/>
            </w:pPr>
            <w:r>
              <w:t>Regulations other than r. 1 &amp; 2: 25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2021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2021</w:t>
            </w:r>
            <w:r>
              <w:br/>
              <w:t>SL 2021/86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SL 2022/59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(Veterinary Practice)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2022</w:t>
            </w:r>
            <w:r>
              <w:br/>
              <w:t>SL 2022/96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Jun 2022 (see r. 2(b) and SL 2022/81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2023</w:t>
            </w:r>
            <w:r>
              <w:br/>
              <w:t>SL 2023/35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</w:tbl>
    <w:p>
      <w:pPr>
        <w:pStyle w:val="IActName"/>
      </w:pPr>
      <w:r>
        <w:t>Coroners Act 1996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Coroners Regulations 1997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1997</w:t>
            </w:r>
            <w:r>
              <w:br/>
              <w:t>p. 1551‑72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7 Apr 1997 (see r. 2 and </w:t>
            </w:r>
            <w:r>
              <w:rPr>
                <w:i/>
              </w:rPr>
              <w:t>Gazette</w:t>
            </w:r>
            <w:r>
              <w:t xml:space="preserve"> 18 Mar 1997 p. 1529)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Equality of Status Subsidiary Legislation Amendment Regulations 2003</w:t>
            </w:r>
            <w:r>
              <w:t xml:space="preserve"> Pt. 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2003</w:t>
            </w:r>
            <w:r>
              <w:br/>
              <w:t>p. 2581‑638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2003 (see r. 2 and </w:t>
            </w:r>
            <w:r>
              <w:rPr>
                <w:i/>
              </w:rPr>
              <w:t>Gazette</w:t>
            </w:r>
            <w:r>
              <w:t xml:space="preserve"> 30 Jun 2003 p. 2579)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2008</w:t>
            </w:r>
            <w:r>
              <w:br/>
              <w:t>p. 816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11 Mar 2008 (see r. 2(a));</w:t>
            </w:r>
          </w:p>
          <w:p>
            <w:pPr>
              <w:pStyle w:val="Table04Row"/>
            </w:pPr>
            <w:r>
              <w:t>Regulations other than r. 1 &amp; 2: 12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2009</w:t>
            </w:r>
            <w:r>
              <w:br/>
              <w:t>p. 3491‑3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Sep 2009 (see r. 2(a));</w:t>
            </w:r>
          </w:p>
          <w:p>
            <w:pPr>
              <w:pStyle w:val="Table04Row"/>
            </w:pPr>
            <w:r>
              <w:t>Regulations other than r. 1 &amp; 2: 5 Sep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6 Nov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2011</w:t>
            </w:r>
            <w:r>
              <w:br/>
              <w:t>p. 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Mar 2011 (see r. 2(a));</w:t>
            </w:r>
          </w:p>
          <w:p>
            <w:pPr>
              <w:pStyle w:val="Table04Row"/>
            </w:pPr>
            <w:r>
              <w:t>Regulations other than r. 1 &amp; 2: 9 Mar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2011</w:t>
            </w:r>
            <w:r>
              <w:br/>
              <w:t>p. 5392‑3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Dec 2011 (see r. 2(a));</w:t>
            </w:r>
          </w:p>
          <w:p>
            <w:pPr>
              <w:pStyle w:val="Table04Row"/>
            </w:pPr>
            <w:r>
              <w:t>Regulations other than r. 1 &amp;  2: 21 Dec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2012</w:t>
            </w:r>
            <w:r>
              <w:br/>
              <w:t>p. 5801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Nov 2012 (see r. 2(a));</w:t>
            </w:r>
          </w:p>
          <w:p>
            <w:pPr>
              <w:pStyle w:val="Table04Row"/>
            </w:pPr>
            <w:r>
              <w:t>Regulations other than r. 1 &amp; 2: 1 Dec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2013 (see r. 2(a));</w:t>
            </w:r>
          </w:p>
          <w:p>
            <w:pPr>
              <w:pStyle w:val="Table04Row"/>
            </w:pPr>
            <w:r>
              <w:t>Regulations other than r. 1 &amp; 2: 16 Nov 2013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23 May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2014</w:t>
            </w:r>
            <w:r>
              <w:br/>
              <w:t>p. 2337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Jun 2014 (see r. 2(a));</w:t>
            </w:r>
          </w:p>
          <w:p>
            <w:pPr>
              <w:pStyle w:val="Table04Row"/>
            </w:pPr>
            <w:r>
              <w:t>Regulations other than r. 1 &amp; 2: 1 Jul 2014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2015</w:t>
            </w:r>
            <w:r>
              <w:br/>
              <w:t>p. 2118‑19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2015 (see r. 2(a));</w:t>
            </w:r>
          </w:p>
          <w:p>
            <w:pPr>
              <w:pStyle w:val="Table04Row"/>
            </w:pPr>
            <w:r>
              <w:t>Regulations other than r. 1 &amp; 2: 1 Jul 2015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(Fees) Regulations 2016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1849‑986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Jul 2017</w:t>
            </w:r>
            <w:r>
              <w:br/>
              <w:t>p. 3721‑98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Jul 2017 (see r. 2(b)(ii))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2018</w:t>
            </w:r>
            <w:r>
              <w:br/>
              <w:t>p. 1963‑2049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2018 (see 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(Fee Relief) Regulations 2018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Jul 2018</w:t>
            </w:r>
            <w:r>
              <w:br/>
              <w:t>p. 2621‑30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2018</w:t>
            </w:r>
            <w:r>
              <w:br/>
              <w:t>p. 4667‑74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2018 (see r. 2(b)(i))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Feb 2019</w:t>
            </w:r>
            <w:r>
              <w:br/>
              <w:t>p. 225‑6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Feb 2019 (see r. 2(a));</w:t>
            </w:r>
          </w:p>
          <w:p>
            <w:pPr>
              <w:pStyle w:val="Table04Row"/>
            </w:pPr>
            <w:r>
              <w:t>Regulations other than r. 1 &amp; 2: 2 Feb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(Transcript Fees) Regulations 2019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Mar 2019</w:t>
            </w:r>
            <w:r>
              <w:br/>
              <w:t>p. 666‑9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Mar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2019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2553‑642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SL 2021/101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Coroners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2022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(Fees and Charges) Regulations 2023</w:t>
            </w:r>
            <w:r>
              <w:t xml:space="preserve"> Pt. 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Aug 2023</w:t>
            </w:r>
            <w:r>
              <w:br/>
              <w:t>SL 2023/120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Aug 2023 (see r. 2(b))</w:t>
            </w:r>
          </w:p>
        </w:tc>
      </w:tr>
    </w:tbl>
    <w:p>
      <w:pPr>
        <w:pStyle w:val="IActName"/>
      </w:pPr>
      <w:r>
        <w:t>Corporations (Ancillary Provisions)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Corporations (Ancillary Provisions) Regulations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3258‑60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28 Sep 2001 (see r. 2 and </w:t>
            </w:r>
            <w:r>
              <w:rPr>
                <w:i/>
              </w:rPr>
              <w:t>Gazette</w:t>
            </w:r>
            <w:r>
              <w:t xml:space="preserve"> 28 Sep 2001 p. 5352)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(Consequential Amendments) Regulations 2001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2001</w:t>
            </w:r>
            <w:r>
              <w:br/>
              <w:t>p. 5353‑8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15 Jul 2001 (see r. 2 and Cwlth. </w:t>
            </w:r>
            <w:r>
              <w:rPr>
                <w:i/>
              </w:rPr>
              <w:t>Gazette</w:t>
            </w:r>
            <w:r>
              <w:t xml:space="preserve"> 13 Jul 2001 No. S285)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 (No. 2)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2001</w:t>
            </w:r>
            <w:r>
              <w:br/>
              <w:t>p. 6186‑7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Dec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2002</w:t>
            </w:r>
            <w:r>
              <w:br/>
              <w:t>p. 5096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2003</w:t>
            </w:r>
            <w:r>
              <w:br/>
              <w:t>p. 3295‑6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21 Jan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Corporations (Ancillary Provisions)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2009</w:t>
            </w:r>
            <w:r>
              <w:br/>
              <w:t>p. 5401‑2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2010 (see r. 2 and </w:t>
            </w:r>
            <w:r>
              <w:rPr>
                <w:i/>
              </w:rPr>
              <w:t>Gazette</w:t>
            </w:r>
            <w:r>
              <w:t xml:space="preserve"> 31 Dec 2009 p. 5327)</w:t>
            </w:r>
          </w:p>
        </w:tc>
      </w:tr>
    </w:tbl>
    <w:p>
      <w:pPr>
        <w:pStyle w:val="IActName"/>
      </w:pPr>
      <w:r>
        <w:t>Corporations (Commonwealth Powers) Act 2001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6 - Extension of period of reference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Jun 2006</w:t>
            </w:r>
            <w:r>
              <w:br/>
              <w:t>p. 2029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2011</w:t>
            </w:r>
            <w:r>
              <w:br/>
              <w:t>p. 1451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Corporations (Commonwealth Powers)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2021</w:t>
            </w:r>
            <w:r>
              <w:br/>
              <w:t>SL 2021/112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Corruption, Crime and Misconduct Act 2003</w:t>
      </w:r>
    </w:p>
    <w:p>
      <w:pPr>
        <w:pStyle w:val="Table04Note"/>
      </w:pPr>
      <w:r>
        <w:t>Formerly “</w:t>
      </w:r>
      <w:r>
        <w:rPr>
          <w:i/>
        </w:rPr>
        <w:t>Corruption and Crime Commission Act 2003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 (except Part 4A, which is administered by the Minister for Public Sector Management principally assisted by the Public Sector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Corruption and Crime Commission</w:t>
            </w:r>
          </w:p>
        </w:tc>
      </w:tr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Public Sector Management (Part 4A only; remainder of Act administered by the Corruption and Crime Commission)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Public Sector Commission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Instrument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18(2)(g) - Misconduct function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Declaration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2017</w:t>
            </w:r>
            <w:r>
              <w:br/>
              <w:t>p. 4655‑7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Sep 2017 (see cl. 2(a));</w:t>
            </w:r>
          </w:p>
          <w:p>
            <w:pPr>
              <w:pStyle w:val="Table04Row"/>
            </w:pPr>
            <w:r>
              <w:t>Instrument other than cl. 1 &amp; 2: 2 Sep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2019</w:t>
            </w:r>
            <w:r>
              <w:br/>
              <w:t>p. 1352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May 2019 (see cl. 2(a));</w:t>
            </w:r>
          </w:p>
          <w:p>
            <w:pPr>
              <w:pStyle w:val="Table04Row"/>
            </w:pPr>
            <w:r>
              <w:t>Instrument other than cl. 1 &amp; 2: 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2020</w:t>
            </w:r>
            <w:r>
              <w:br/>
              <w:t>p. 638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2020 (see cl. 2(a));</w:t>
            </w:r>
          </w:p>
          <w:p>
            <w:pPr>
              <w:pStyle w:val="Table04Row"/>
            </w:pPr>
            <w:r>
              <w:t>Instrument other than cl. 1 &amp; 2: 21 Mar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Corruption, Crime and Misconduct Amendment Declaration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Oct 2023</w:t>
            </w:r>
            <w:r>
              <w:br/>
              <w:t>p. 3389‑90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Oct 2023 (see cl. 2(a));</w:t>
            </w:r>
          </w:p>
          <w:p>
            <w:pPr>
              <w:pStyle w:val="Table04Row"/>
            </w:pPr>
            <w:r>
              <w:t>Instrument other than cl. 1 &amp; 2: 4 Oct 2023 (see cl. 2(b))</w:t>
            </w:r>
          </w:p>
        </w:tc>
      </w:tr>
    </w:tbl>
    <w:p>
      <w:pPr>
        <w:pStyle w:val="IActName"/>
      </w:pPr>
      <w:r>
        <w:t>Country Areas Water Supply Act 1947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Water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Water and Environmental Regulation</w:t>
            </w:r>
          </w:p>
        </w:tc>
      </w:tr>
    </w:tbl>
    <w:p>
      <w:pPr>
        <w:keepNext/>
      </w:pPr>
    </w:p>
    <w:p>
      <w:pPr>
        <w:pStyle w:val="IRegName"/>
      </w:pPr>
      <w:r>
        <w:t>Country Areas Water Supply (Clearing Licence) Regulations 1981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1981</w:t>
            </w:r>
            <w:r>
              <w:br/>
              <w:t>p. 1570‑5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1985</w:t>
            </w:r>
            <w:r>
              <w:br/>
              <w:t>p. 3019‑20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Regulations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6295‑302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r.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May 2003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2004</w:t>
            </w:r>
            <w:r>
              <w:br/>
              <w:t>p. 2583‑4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8 Jul 2004 (see r. 2 and </w:t>
            </w:r>
            <w:r>
              <w:rPr>
                <w:i/>
              </w:rPr>
              <w:t>Gazette</w:t>
            </w:r>
            <w:r>
              <w:t xml:space="preserve"> 30 Jun 2004 p. 2581)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(Clearing Licence)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Nov 2010</w:t>
            </w:r>
            <w:r>
              <w:br/>
              <w:t>p. 5857‑8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Nov 2010 (see r. 2(a));</w:t>
            </w:r>
          </w:p>
          <w:p>
            <w:pPr>
              <w:pStyle w:val="Table04Row"/>
            </w:pPr>
            <w:r>
              <w:t>Regulations other than r. 1 &amp; 2: 24 Nov 2010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Jan 2015</w:t>
            </w:r>
          </w:p>
        </w:tc>
      </w:tr>
    </w:tbl>
    <w:p>
      <w:pPr>
        <w:pStyle w:val="IRegName"/>
      </w:pPr>
      <w:r>
        <w:t>Country Areas Water Supply By‑laws 1957</w:t>
      </w:r>
    </w:p>
    <w:p>
      <w:pPr>
        <w:pStyle w:val="Table04Note"/>
      </w:pPr>
      <w:r>
        <w:t>Formerly “</w:t>
      </w:r>
      <w:r>
        <w:rPr>
          <w:i/>
        </w:rPr>
        <w:t>Untitled by‑laws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1957</w:t>
            </w:r>
            <w:r>
              <w:br/>
              <w:t>p. 1947‑78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1957 (see bl. 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1959</w:t>
            </w:r>
            <w:r>
              <w:br/>
              <w:t>p. 3025‑6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Dec 1959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1960</w:t>
            </w:r>
            <w:r>
              <w:br/>
              <w:t>p. 1953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1964</w:t>
            </w:r>
            <w:r>
              <w:br/>
              <w:t>p. 4067‑74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1966</w:t>
            </w:r>
            <w:r>
              <w:br/>
              <w:t>p. 2082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Jul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1966</w:t>
            </w:r>
            <w:r>
              <w:br/>
              <w:t>p. 3305‑6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Dec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1967</w:t>
            </w:r>
            <w:r>
              <w:br/>
              <w:t>p. 1718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1967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1967</w:t>
            </w:r>
            <w:r>
              <w:br/>
              <w:t>p. 2213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1967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26 Apr 1968 in Gazette 1 May 1968 p. 1219‑42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1968</w:t>
            </w:r>
            <w:r>
              <w:br/>
              <w:t>p. 2111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Jul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1968</w:t>
            </w:r>
            <w:r>
              <w:br/>
              <w:t>p. 2686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1968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Sep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1969</w:t>
            </w:r>
            <w:r>
              <w:br/>
              <w:t>p. 453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1969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1970</w:t>
            </w:r>
            <w:r>
              <w:br/>
              <w:t>p. 376‑7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Feb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1970</w:t>
            </w:r>
            <w:r>
              <w:br/>
              <w:t>p. 3049‑50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Sep 1970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1971</w:t>
            </w:r>
            <w:r>
              <w:br/>
              <w:t>p. 1325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1971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1972</w:t>
            </w:r>
            <w:r>
              <w:br/>
              <w:t>p. 4593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1973</w:t>
            </w:r>
            <w:r>
              <w:br/>
              <w:t>p. 2510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1974</w:t>
            </w:r>
            <w:r>
              <w:br/>
              <w:t>p. 1394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1974</w:t>
            </w:r>
            <w:r>
              <w:br/>
              <w:t>p. 5012‑14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Nov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Dec 1974</w:t>
            </w:r>
            <w:r>
              <w:br/>
              <w:t>p. 5246‑7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Dec 1974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Mar 1975</w:t>
            </w:r>
            <w:r>
              <w:br/>
              <w:t>p. 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Mar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1976</w:t>
            </w:r>
            <w:r>
              <w:br/>
              <w:t>p. 4995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1977</w:t>
            </w:r>
            <w:r>
              <w:br/>
              <w:t>p. 2011‑13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1978</w:t>
            </w:r>
            <w:r>
              <w:br/>
              <w:t>p. 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1978</w:t>
            </w:r>
            <w:r>
              <w:br/>
              <w:t>p. 2156‑9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1978</w:t>
            </w:r>
            <w:r>
              <w:br/>
              <w:t>p. 4310‑11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1979</w:t>
            </w:r>
            <w:r>
              <w:br/>
              <w:t>p. 1792‑4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by‑laws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1980</w:t>
            </w:r>
            <w:r>
              <w:br/>
              <w:t>p. 1965‑7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2318‑20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1982</w:t>
            </w:r>
            <w:r>
              <w:br/>
              <w:t>p. 2127‑9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1982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Act Amendment By‑laws (No. 2)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1982</w:t>
            </w:r>
            <w:r>
              <w:br/>
              <w:t>p. 3318‑19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Aug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1983</w:t>
            </w:r>
            <w:r>
              <w:br/>
              <w:t>p. 2138‑40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1983</w:t>
            </w:r>
            <w:r>
              <w:br/>
              <w:t>p. 4525‑6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1788‑90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Feb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1985</w:t>
            </w:r>
            <w:r>
              <w:br/>
              <w:t>p. 2336‑8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1985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Nov 1985</w:t>
            </w:r>
            <w:r>
              <w:br/>
              <w:t>p. 4413‑14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Nov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1986</w:t>
            </w:r>
            <w:r>
              <w:br/>
              <w:t>p. 2132‑4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1986</w:t>
            </w:r>
            <w:r>
              <w:br/>
              <w:t>p. 2992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1987</w:t>
            </w:r>
            <w:r>
              <w:t xml:space="preserve"> bl. 3 &amp; Pt. II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1987</w:t>
            </w:r>
            <w:r>
              <w:br/>
              <w:t>p. 2649‑58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1988</w:t>
            </w:r>
            <w:r>
              <w:br/>
              <w:t>p. 2122‑6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1988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1989</w:t>
            </w:r>
            <w:r>
              <w:br/>
              <w:t>p. 1174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Apr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1989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1989</w:t>
            </w:r>
            <w:r>
              <w:br/>
              <w:t>p. 1883‑91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4627‑30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1989</w:t>
            </w:r>
            <w:r>
              <w:br/>
              <w:t>p. 4634‑5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Feb 1990 (see bl. 2 and </w:t>
            </w:r>
            <w:r>
              <w:rPr>
                <w:i/>
              </w:rPr>
              <w:t>Gazette</w:t>
            </w:r>
            <w:r>
              <w:t xml:space="preserve"> 5 Jan 1990 p. 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1990</w:t>
            </w:r>
            <w:r>
              <w:br/>
              <w:t>p. 3240‑8 (errata 6 Jul 1990 p. 3318)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1990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1990</w:t>
            </w:r>
            <w:r>
              <w:br/>
              <w:t>p. 3617‑18 (erratum 10 Aug 1990 p. 3922)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Sep 1990</w:t>
            </w:r>
            <w:r>
              <w:br/>
              <w:t>p. 4952‑3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Sep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1991</w:t>
            </w:r>
            <w:r>
              <w:br/>
              <w:t>p. 3281‑9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1991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2832‑44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bl.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 (No. 2) 1992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1992</w:t>
            </w:r>
            <w:r>
              <w:br/>
              <w:t>p. 6414‑17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1993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1993</w:t>
            </w:r>
            <w:r>
              <w:br/>
              <w:t>p. 2327‑8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1993</w:t>
            </w:r>
            <w:r>
              <w:br/>
              <w:t>p. 3238‑50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1994</w:t>
            </w:r>
            <w:r>
              <w:br/>
              <w:t>p. 3159‑70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Authority Amendment By‑laws 1995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2767‑76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2777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Jun 1995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(Amendment and Repeal) By‑laws 1995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1995</w:t>
            </w:r>
            <w:r>
              <w:br/>
              <w:t>p. 6305‑32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1996 (see bl. 2 and </w:t>
            </w:r>
            <w:r>
              <w:rPr>
                <w:i/>
              </w:rPr>
              <w:t>Gazette</w:t>
            </w:r>
            <w:r>
              <w:t xml:space="preserve"> 29 Dec 1995 p. 6291)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3204‑20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1998</w:t>
            </w:r>
            <w:r>
              <w:br/>
              <w:t>p. 3417‑21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1998</w:t>
            </w:r>
            <w:r>
              <w:br/>
              <w:t>p. 4735‑7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Aug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1998</w:t>
            </w:r>
            <w:r>
              <w:br/>
              <w:t>p. 5406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1998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1999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1999</w:t>
            </w:r>
            <w:r>
              <w:br/>
              <w:t>p. 2775‑87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2000</w:t>
            </w:r>
            <w:r>
              <w:br/>
              <w:t>p. 1893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2000 (see bl. 2 and </w:t>
            </w:r>
            <w:r>
              <w:rPr>
                <w:i/>
              </w:rPr>
              <w:t>Gazette</w:t>
            </w:r>
            <w:r>
              <w:t xml:space="preserve"> 16 Jun 2000 p. 2939)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2000</w:t>
            </w:r>
            <w:r>
              <w:br/>
              <w:t>p. 3365‑79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 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4)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Sep 2000</w:t>
            </w:r>
            <w:r>
              <w:br/>
              <w:t>p. 5550‑1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May 2001</w:t>
            </w:r>
            <w:r>
              <w:br/>
              <w:t>p. 2705‑9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2001</w:t>
            </w:r>
            <w:r>
              <w:br/>
              <w:t>p. 3230‑42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2001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3 Aug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2002</w:t>
            </w:r>
            <w:r>
              <w:br/>
              <w:t>p. 3137‑53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2422‑32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2004</w:t>
            </w:r>
            <w:r>
              <w:br/>
              <w:t>p. 2389‑91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2004 (see bl. 2 and </w:t>
            </w:r>
            <w:r>
              <w:rPr>
                <w:i/>
              </w:rPr>
              <w:t>Gazette</w:t>
            </w:r>
            <w:r>
              <w:t xml:space="preserve"> 28 Jun 2004 p. 2399)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2004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2004</w:t>
            </w:r>
            <w:r>
              <w:br/>
              <w:t>p. 2497‑503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2005</w:t>
            </w:r>
            <w:r>
              <w:br/>
              <w:t>p. 1397‑8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2005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2005</w:t>
            </w:r>
            <w:r>
              <w:br/>
              <w:t>p. 3009‑17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bl.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17 Mar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2006</w:t>
            </w:r>
            <w:r>
              <w:br/>
              <w:t>p. 2399‑412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bl.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3233‑44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2007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23 May 2008 (see bl. 2(a));</w:t>
            </w:r>
          </w:p>
          <w:p>
            <w:pPr>
              <w:pStyle w:val="Table04Row"/>
            </w:pPr>
            <w:r>
              <w:t>By‑laws other than bl. 1 &amp; 2: 24 May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2008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2008</w:t>
            </w:r>
            <w:r>
              <w:br/>
              <w:t>p. 3076‑84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3)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Aug 2008</w:t>
            </w:r>
            <w:r>
              <w:br/>
              <w:t>p. 4032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26 Aug 2008 (see bl. 2(a));</w:t>
            </w:r>
          </w:p>
          <w:p>
            <w:pPr>
              <w:pStyle w:val="Table04Row"/>
            </w:pPr>
            <w:r>
              <w:t>By‑laws other than bl. 1 &amp; 2: 27 Aug 2008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19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2009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2009</w:t>
            </w:r>
            <w:r>
              <w:br/>
              <w:t>p. 2393‑406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2009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2884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25 Jun 2010 (see bl. 2(a));</w:t>
            </w:r>
          </w:p>
          <w:p>
            <w:pPr>
              <w:pStyle w:val="Table04Row"/>
            </w:pPr>
            <w:r>
              <w:t>By‑laws other than bl. 1 &amp; 2: 26 Jun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2010</w:t>
            </w:r>
            <w:r>
              <w:br/>
              <w:t>p. 2983‑96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2010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2011</w:t>
            </w:r>
            <w:r>
              <w:br/>
              <w:t>p. 1470‑2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21 Apr 2011 (see bl. 2(a));</w:t>
            </w:r>
          </w:p>
          <w:p>
            <w:pPr>
              <w:pStyle w:val="Table04Row"/>
            </w:pPr>
            <w:r>
              <w:t>By‑laws other than bl. 1 &amp; 2: 22 Apr 2011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2011</w:t>
            </w:r>
            <w:r>
              <w:br/>
              <w:t>p. 2403‑16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2011 (see bl.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9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2012</w:t>
            </w:r>
            <w:r>
              <w:br/>
              <w:t>p. 2677‑92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2012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Agencies Amendment By‑laws 2013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2013</w:t>
            </w:r>
            <w:r>
              <w:br/>
              <w:t>p. 2333‑46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2013</w:t>
            </w:r>
            <w:r>
              <w:br/>
              <w:t>p. 5033‑5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14 Nov 2013 (see bl. 2(a));</w:t>
            </w:r>
          </w:p>
          <w:p>
            <w:pPr>
              <w:pStyle w:val="Table04Row"/>
            </w:pPr>
            <w:r>
              <w:t xml:space="preserve">By‑laws other than bl. 1 &amp; 2: 18 Nov 2013 (see bl. 2(b) and </w:t>
            </w:r>
            <w:r>
              <w:rPr>
                <w:i/>
              </w:rPr>
              <w:t>Gazette</w:t>
            </w:r>
            <w:r>
              <w:t xml:space="preserve"> 14 Nov 2013 p. 5027)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2013</w:t>
            </w:r>
            <w:r>
              <w:br/>
              <w:t>p. 5267‑9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15 Nov 2013 (see bl. 2(a));</w:t>
            </w:r>
          </w:p>
          <w:p>
            <w:pPr>
              <w:pStyle w:val="Table04Row"/>
            </w:pPr>
            <w:r>
              <w:t>By‑laws other than bl. 1 &amp; 2: 16 Nov 2013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2015</w:t>
            </w:r>
            <w:r>
              <w:br/>
              <w:t>p. 1622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8 May 2015 (see bl. 2(a));</w:t>
            </w:r>
          </w:p>
          <w:p>
            <w:pPr>
              <w:pStyle w:val="Table04Row"/>
            </w:pPr>
            <w:r>
              <w:t>By‑laws other than bl. 1 &amp; 2: 9 May 2015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Country Areas Water Supply Amendment By‑laws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Jun 2016</w:t>
            </w:r>
            <w:r>
              <w:br/>
              <w:t>p. 1777‑81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bl. 1 &amp; 2: 7 Jun 2016 (see bl. 2(a));</w:t>
            </w:r>
          </w:p>
          <w:p>
            <w:pPr>
              <w:pStyle w:val="Table04Row"/>
            </w:pPr>
            <w:r>
              <w:t>By‑laws other than bl. 1 &amp; 2: 8 Jun 2016 (see bl.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Water By‑laws Amendment (Public Health) By‑laws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bl.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19 May 2017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9 - Catchment/Water Reserve areas constituted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Quickup River Dam Catchment Area Order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Broad Arrow Dam Catchment Area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2450‑1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Menzies Water Reserve Area ‑ Extension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1990</w:t>
            </w:r>
            <w:r>
              <w:br/>
              <w:t>p. 2452‑3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Midway Bore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2846‑7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Peron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Wiluna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1992</w:t>
            </w:r>
            <w:r>
              <w:br/>
              <w:t>p. 2847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Horrocks Beach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1992</w:t>
            </w:r>
            <w:r>
              <w:br/>
              <w:t>p. 3729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D7‑7 Water Reserve Order 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Sep 1992</w:t>
            </w:r>
            <w:r>
              <w:br/>
              <w:t>p. 4567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Perenjori Water Reserve Order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3598‑9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Condingup Water Reserve Order 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1995</w:t>
            </w:r>
            <w:r>
              <w:br/>
              <w:t>p. 1204‑5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Bremer Bay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2575‑7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Woodridge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1999</w:t>
            </w:r>
            <w:r>
              <w:br/>
              <w:t>p. 2577‑9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Lancelin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3398‑9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Guilderton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Gingin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1999</w:t>
            </w:r>
            <w:r>
              <w:br/>
              <w:t>p. 3402‑3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Dandaragan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Cervantes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Badgingarra Water Reserve Order 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1999</w:t>
            </w:r>
            <w:r>
              <w:br/>
              <w:t>p. 5727‑9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Harris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Wellington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Cane River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Harding Dam Catchment Area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Ledge Point Water Reserve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2001</w:t>
            </w:r>
            <w:r>
              <w:br/>
              <w:t>p. 344‑5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Jan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 Grey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Millstream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Nullagine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Yule River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2001</w:t>
            </w:r>
            <w:r>
              <w:br/>
              <w:t>p. 1250‑1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Esperance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Hopetoun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Moora Eastern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2001</w:t>
            </w:r>
            <w:r>
              <w:br/>
              <w:t>p. 3421‑2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Limeburners Creek Catchment Area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Coast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Watheroo Water Reserve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Exmouth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May 2002</w:t>
            </w:r>
            <w:r>
              <w:br/>
              <w:t>p. 2465‑6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May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Cue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Broome Water Reserve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Allanooka‑Dongara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Moochalabra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Quinninup Dam Catchment Area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2004</w:t>
            </w:r>
            <w:r>
              <w:br/>
              <w:t>p. 3748‑9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Aug 2004 (This order supersedes the order published in error on 10 Aug 2004 p. 3192‑3)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Halls Creek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4149‑50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Bolgart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2004</w:t>
            </w:r>
            <w:r>
              <w:br/>
              <w:t>p. 4151‑2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Sep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Kununurra Water Reserve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2004</w:t>
            </w:r>
            <w:r>
              <w:br/>
              <w:t>p. 6093‑4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Calingiri Water Reserve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2006</w:t>
            </w:r>
            <w:r>
              <w:br/>
              <w:t>p. 676‑7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Feb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Margaret River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Carnarvon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Camballin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Walpole Weir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Butlers Creek Dam Catchment Area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North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Kalbarri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Sovereign Hill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Quindalup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Bindoon‑Chittering Water Reserve Order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Seaview Park Water Reserve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2008</w:t>
            </w:r>
            <w:r>
              <w:br/>
              <w:t>p. 114‑15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Jan 2008 (see cl. 2(a));</w:t>
            </w:r>
          </w:p>
          <w:p>
            <w:pPr>
              <w:pStyle w:val="Table04Row"/>
            </w:pPr>
            <w:r>
              <w:t>Order other than cl. 1 &amp; 2: 12 Jan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Marbellup Brook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Laverton Water Reserve and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1998‑9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Arrowsmith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Dathagnoorara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Dookanooka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2008</w:t>
            </w:r>
            <w:r>
              <w:br/>
              <w:t>p. 2004‑5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May 2008 (see cl. 2(a));</w:t>
            </w:r>
          </w:p>
          <w:p>
            <w:pPr>
              <w:pStyle w:val="Table04Row"/>
            </w:pPr>
            <w:r>
              <w:t>Order other than cl. 1 &amp; 2: 24 May 2008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Tanjannerup Creek Dam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Fisher Road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Leeuwin Springs Catchment Area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Order other than cl. 1 &amp; 2: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Bunbury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Fitzroy Crossing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Nabawa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Eneabba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May 2009</w:t>
            </w:r>
            <w:r>
              <w:br/>
              <w:t>p. 1447‑8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 May 2009 (see cl. 2(a));</w:t>
            </w:r>
          </w:p>
          <w:p>
            <w:pPr>
              <w:pStyle w:val="Table04Row"/>
            </w:pPr>
            <w:r>
              <w:t>Order other than cl. 1 &amp; 2: 2 May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Preston Beach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2009</w:t>
            </w:r>
            <w:r>
              <w:br/>
              <w:t>p. 2703‑4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 Jul 2009 (see cl. 2(a));</w:t>
            </w:r>
          </w:p>
          <w:p>
            <w:pPr>
              <w:pStyle w:val="Table04Row"/>
            </w:pPr>
            <w:r>
              <w:t>Order other than cl. 1 &amp; 2: 4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Gascoyne Junction Water Reserve Order 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Jul 2009</w:t>
            </w:r>
            <w:r>
              <w:br/>
              <w:t>p. 2745‑6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10 Jul 2009 (see cl. 2(a));</w:t>
            </w:r>
          </w:p>
          <w:p>
            <w:pPr>
              <w:pStyle w:val="Table04Row"/>
            </w:pPr>
            <w:r>
              <w:t>Order other than cl. 1 &amp; 2: 11 Jul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Brookton Happy Valley Water Reserve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2009</w:t>
            </w:r>
            <w:r>
              <w:br/>
              <w:t>p. 3220‑1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Aug 2009 (see cl. 2(a));</w:t>
            </w:r>
          </w:p>
          <w:p>
            <w:pPr>
              <w:pStyle w:val="Table04Row"/>
            </w:pPr>
            <w:r>
              <w:t>Order other than cl. 1 &amp; 2: 15 Aug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Jurien Water Reserve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Aug 2012</w:t>
            </w:r>
            <w:r>
              <w:br/>
              <w:t>p. 3928‑9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Aug 2012 (see cl. 2(a));</w:t>
            </w:r>
          </w:p>
          <w:p>
            <w:pPr>
              <w:pStyle w:val="Table04Row"/>
            </w:pPr>
            <w:r>
              <w:t>Order other than cl. 1 &amp; 2: 22 Aug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Bungaroo Creek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2013</w:t>
            </w:r>
            <w:r>
              <w:br/>
              <w:t>p. 4012‑13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Aug 2013 (see cl. 2(a));</w:t>
            </w:r>
          </w:p>
          <w:p>
            <w:pPr>
              <w:pStyle w:val="Table04Row"/>
            </w:pPr>
            <w:r>
              <w:t>Order other than cl. 1 &amp; 2: 24 Aug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Yerecoin Water Reserve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2013</w:t>
            </w:r>
            <w:r>
              <w:br/>
              <w:t>p. 4799‑800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Oct 2013 (see cl. 2(a));</w:t>
            </w:r>
          </w:p>
          <w:p>
            <w:pPr>
              <w:pStyle w:val="Table04Row"/>
            </w:pPr>
            <w:r>
              <w:t>Order other than cl. 1 &amp; 2: 26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Busselton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Australind, Eaton and Picton Water Reserves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Seabird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638‑9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Coral Bay Water Reserve Order 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2014</w:t>
            </w:r>
            <w:r>
              <w:br/>
              <w:t>p. 640‑1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Mar 2014 (see cl. 2(a));</w:t>
            </w:r>
          </w:p>
          <w:p>
            <w:pPr>
              <w:pStyle w:val="Table04Row"/>
            </w:pPr>
            <w:r>
              <w:t>Order other than cl. 1 &amp; 2: 15 Mar 2014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Southern Fortescue and Marandoo Water Reserve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Apr 2015 (see cl. 2(a));</w:t>
            </w:r>
          </w:p>
          <w:p>
            <w:pPr>
              <w:pStyle w:val="Table04Row"/>
            </w:pPr>
            <w:r>
              <w:t>Order other than cl. 1 &amp; 2: 22 Apr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(Broome Water Reserve)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2015</w:t>
            </w:r>
            <w:r>
              <w:br/>
              <w:t>p. 4357‑8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Oct 2015 (see cl. 2(a));</w:t>
            </w:r>
          </w:p>
          <w:p>
            <w:pPr>
              <w:pStyle w:val="Table04Row"/>
            </w:pPr>
            <w:r>
              <w:t>Order other than cl. 1 &amp; 2: 24 Oct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(Kununurra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(New Norcia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(Donnybrook Water Reserve)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2016</w:t>
            </w:r>
            <w:r>
              <w:br/>
              <w:t>p. 3156‑7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Jul 2016 (see cl. 2(a));</w:t>
            </w:r>
          </w:p>
          <w:p>
            <w:pPr>
              <w:pStyle w:val="Table04Row"/>
            </w:pPr>
            <w:r>
              <w:t>Order other than cl. 1 &amp; 2: 27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(Lancelin South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(Dandaragan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(Millstream Catchment Area)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14 Jul 2017 (see cl. 2(a));</w:t>
            </w:r>
          </w:p>
          <w:p>
            <w:pPr>
              <w:pStyle w:val="Table04Row"/>
            </w:pPr>
            <w:r>
              <w:t>Order other than cl. 1 &amp; 2: 15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(Moora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(Derby Water Reserve)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Oct 2017</w:t>
            </w:r>
            <w:r>
              <w:br/>
              <w:t>p. 5187‑8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Oct 2017 (see cl. 2(a));</w:t>
            </w:r>
          </w:p>
          <w:p>
            <w:pPr>
              <w:pStyle w:val="Table04Row"/>
            </w:pPr>
            <w:r>
              <w:t>Order other than cl. 1 &amp; 2: 7 Oct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(Four Mile Creek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2017</w:t>
            </w:r>
            <w:r>
              <w:br/>
              <w:t>p. 6086‑7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Dec 2017 (see cl. 2(a));</w:t>
            </w:r>
          </w:p>
          <w:p>
            <w:pPr>
              <w:pStyle w:val="Table04Row"/>
            </w:pPr>
            <w:r>
              <w:t>Order other than cl. 1 &amp; 2: 30 Dec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(Dumbleyung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Jan 2018</w:t>
            </w:r>
            <w:r>
              <w:br/>
              <w:t>p. 210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Jan 2018 (see cl. 2(a));</w:t>
            </w:r>
          </w:p>
          <w:p>
            <w:pPr>
              <w:pStyle w:val="Table04Row"/>
            </w:pPr>
            <w:r>
              <w:t>Order other than cl. 1 &amp; 2: 17 Jan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(Paraburdoo Water Reserve) Order 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1019‑20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Mar 2018 (see cl. 2(a));</w:t>
            </w:r>
          </w:p>
          <w:p>
            <w:pPr>
              <w:pStyle w:val="Table04Row"/>
            </w:pPr>
            <w:r>
              <w:t>Order other than cl. 1 &amp; 2: 21 Mar 2018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(Nilgen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Feb 2019</w:t>
            </w:r>
            <w:r>
              <w:br/>
              <w:t>p. 339‑40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Feb 2019 (see cl. 2(a));</w:t>
            </w:r>
          </w:p>
          <w:p>
            <w:pPr>
              <w:pStyle w:val="Table04Row"/>
            </w:pPr>
            <w:r>
              <w:t>Order other than cl. 1 &amp; 2: 20 Feb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(Dardanup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(Horrocks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2019</w:t>
            </w:r>
            <w:r>
              <w:br/>
              <w:t>p. 1455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17 May 2019 (see cl. 2(a));</w:t>
            </w:r>
          </w:p>
          <w:p>
            <w:pPr>
              <w:pStyle w:val="Table04Row"/>
            </w:pPr>
            <w:r>
              <w:t>Order other than cl. 1 &amp; 2: 18 May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(Boyanup Water Reserve and Peppermint Grove Beach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2019</w:t>
            </w:r>
            <w:r>
              <w:br/>
              <w:t>p. 1801‑3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4 Jun 2019 (see cl. 2(a));</w:t>
            </w:r>
          </w:p>
          <w:p>
            <w:pPr>
              <w:pStyle w:val="Table04Row"/>
            </w:pPr>
            <w:r>
              <w:t>Order other than cl. 1 &amp; 2: 5 Jun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(Nullagine Water Reserve)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Jul 2019 (see cl. 2(a));</w:t>
            </w:r>
          </w:p>
          <w:p>
            <w:pPr>
              <w:pStyle w:val="Table04Row"/>
            </w:pPr>
            <w:r>
              <w:t>Orders other than cl. 1 &amp; 2: 3 Jul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(Bunbury East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(Leonora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2020</w:t>
            </w:r>
            <w:r>
              <w:br/>
              <w:t>p. 1225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May 2020 (see cl. 2(a));</w:t>
            </w:r>
          </w:p>
          <w:p>
            <w:pPr>
              <w:pStyle w:val="Table04Row"/>
            </w:pPr>
            <w:r>
              <w:t>Order other than cl. 1 &amp; 2: 20 May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(Greenbushes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(Leeuwin Springs Catchment Area)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2020</w:t>
            </w:r>
            <w:r>
              <w:br/>
              <w:t>p. 1791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19 Jun 2020 (see cl. 2(a));</w:t>
            </w:r>
          </w:p>
          <w:p>
            <w:pPr>
              <w:pStyle w:val="Table04Row"/>
            </w:pPr>
            <w:r>
              <w:t>Order other than cl. 1 &amp; 2: 20 Jun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(Busselton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Aug 2020</w:t>
            </w:r>
            <w:r>
              <w:br/>
              <w:t>p. 2601‑2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7 Aug 2020 (see cl. 2(a));</w:t>
            </w:r>
          </w:p>
          <w:p>
            <w:pPr>
              <w:pStyle w:val="Table04Row"/>
            </w:pPr>
            <w:r>
              <w:t>Order other than cl. 1 &amp; 2: 8 Aug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(Yalgoo Water Reserve)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2020</w:t>
            </w:r>
            <w:r>
              <w:br/>
              <w:t>p. 4555‑6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15 Dec 2020 (see cl. 2(a));</w:t>
            </w:r>
          </w:p>
          <w:p>
            <w:pPr>
              <w:pStyle w:val="Table04Row"/>
            </w:pPr>
            <w:r>
              <w:t>Order other than cl. 1 &amp; 2: 16 Dec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(Moore River South Water Reserve)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2021</w:t>
            </w:r>
            <w:r>
              <w:br/>
              <w:t>p. 4828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26 Oct 2021 (see cl. 2(a));</w:t>
            </w:r>
          </w:p>
          <w:p>
            <w:pPr>
              <w:pStyle w:val="Table04Row"/>
            </w:pPr>
            <w:r>
              <w:t>Order other than cl. 1 &amp; 2: 27 Oct 2021 (see cl.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9(1)(d) - Abolition of catchment area or any water reserve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South Dandalup Pipehead Dam Catchment Area Abolition Order 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2000</w:t>
            </w:r>
            <w:r>
              <w:br/>
              <w:t>p. 6265‑6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Lake Seppings Catchment Area Abolition Order 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2002</w:t>
            </w:r>
            <w:r>
              <w:br/>
              <w:t>p. 1907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Apr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Pinjarra Water Supply Catchment Area Abolition Order 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2002</w:t>
            </w:r>
            <w:r>
              <w:br/>
              <w:t>p. 4327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Aug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Allanooka Country Water Area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Dongara‑Denison Water Reserve Abolition Order 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Aug 2004</w:t>
            </w:r>
            <w:r>
              <w:br/>
              <w:t>p. 3189‑90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Mount Magnet Town Dam Catchment Area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2007</w:t>
            </w:r>
            <w:r>
              <w:br/>
              <w:t>p. 3204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Jun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Marbelup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Northcliffe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2007</w:t>
            </w:r>
            <w:r>
              <w:br/>
              <w:t>p. 6344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21 Dec 2007 (see cl. 2(a));</w:t>
            </w:r>
          </w:p>
          <w:p>
            <w:pPr>
              <w:pStyle w:val="Table04Row"/>
            </w:pPr>
            <w:r>
              <w:t>Order other than cl. 1 &amp; 2: 22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Denham D7‑2 Water Reserve Abolition Order 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2007</w:t>
            </w:r>
            <w:r>
              <w:br/>
              <w:t>p. 6431‑2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28 Dec 2007 (see cl. 2(a));</w:t>
            </w:r>
          </w:p>
          <w:p>
            <w:pPr>
              <w:pStyle w:val="Table04Row"/>
            </w:pPr>
            <w:r>
              <w:t>Order other than cl. 1 &amp; 2: 29 Dec 2007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Nannup Catchment Area Abolition Order 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Mar 2009</w:t>
            </w:r>
            <w:r>
              <w:br/>
              <w:t>p. 688‑9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6 Mar 2009 (see cl. 2(a));</w:t>
            </w:r>
          </w:p>
          <w:p>
            <w:pPr>
              <w:pStyle w:val="Table04Row"/>
            </w:pPr>
            <w:r>
              <w:t>cl. 3: 7 Mar 2009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Turner River Water Reserve Abolition Order 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Oct 2011</w:t>
            </w:r>
            <w:r>
              <w:br/>
              <w:t>p. 4385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18 Oct 2011 (see cl. 2(a));</w:t>
            </w:r>
          </w:p>
          <w:p>
            <w:pPr>
              <w:pStyle w:val="Table04Row"/>
            </w:pPr>
            <w:r>
              <w:t>Order other than cl. 1 &amp; 2: 19 Oct 2011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Harvey Dam Catchment Area Abolition Order 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Apr 2012</w:t>
            </w:r>
            <w:r>
              <w:br/>
              <w:t>p. 1731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24 Apr 2012 (see cl. 2(a));</w:t>
            </w:r>
          </w:p>
          <w:p>
            <w:pPr>
              <w:pStyle w:val="Table04Row"/>
            </w:pPr>
            <w:r>
              <w:t>cl. 3: 25 Apr 2012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(Catchment Areas Abolition)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2013</w:t>
            </w:r>
            <w:r>
              <w:br/>
              <w:t>p. 4767‑8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Oct 2013 (see cl. 2(a));</w:t>
            </w:r>
          </w:p>
          <w:p>
            <w:pPr>
              <w:pStyle w:val="Table04Row"/>
            </w:pPr>
            <w:r>
              <w:t>Order other than cl. 1 &amp; 2: 23 Oct 2013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Reserves Abolition) Order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2015</w:t>
            </w:r>
            <w:r>
              <w:br/>
              <w:t>p. 3120‑1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31 Jul 2015 (see cl. 2(a));</w:t>
            </w:r>
          </w:p>
          <w:p>
            <w:pPr>
              <w:pStyle w:val="Table04Row"/>
            </w:pPr>
            <w:r>
              <w:t>Order other than cl. 1 &amp; 2: 1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(Water Reserve and Catchment Area Abolition) Order 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2015</w:t>
            </w:r>
            <w:r>
              <w:br/>
              <w:t>p. 3383‑4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Aug 2015 (see cl. 2(a));</w:t>
            </w:r>
          </w:p>
          <w:p>
            <w:pPr>
              <w:pStyle w:val="Table04Row"/>
            </w:pPr>
            <w:r>
              <w:t>Order other than cl. 1 &amp; 2: 26 Aug 2015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(Miling, Yuna Water Reserves and Northcliffe Catchment Area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2016</w:t>
            </w:r>
            <w:r>
              <w:br/>
              <w:t>p. 1512‑3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20 May 2016 (see cl. 2(a));</w:t>
            </w:r>
          </w:p>
          <w:p>
            <w:pPr>
              <w:pStyle w:val="Table04Row"/>
            </w:pPr>
            <w:r>
              <w:t>Order other than cl. 1 &amp; 2: 21 May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(Three Springs Water Reserve Abolition)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12 Jul 2016 (see cl. 2(a));</w:t>
            </w:r>
          </w:p>
          <w:p>
            <w:pPr>
              <w:pStyle w:val="Table04Row"/>
            </w:pPr>
            <w:r>
              <w:t>Order other than cl. 1 &amp; 2: 13 Jul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(Port Gregory Water Reserve) Abolition Order 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2016</w:t>
            </w:r>
            <w:r>
              <w:br/>
              <w:t>p. 3316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Aug 2016 (see cl. 2(a));</w:t>
            </w:r>
          </w:p>
          <w:p>
            <w:pPr>
              <w:pStyle w:val="Table04Row"/>
            </w:pPr>
            <w:r>
              <w:t>Order other than cl. 1 &amp; 2: 6 Aug 2016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(Mullalyup Water Reserve)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2017</w:t>
            </w:r>
            <w:r>
              <w:br/>
              <w:t>p. 2493‑4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16 May 2017 (see cl. 2(a));</w:t>
            </w:r>
          </w:p>
          <w:p>
            <w:pPr>
              <w:pStyle w:val="Table04Row"/>
            </w:pPr>
            <w:r>
              <w:t>Order other than cl. 1 &amp; 2: 17 May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(Padbury Reservoir Catchment Area) Abolition Order 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2017</w:t>
            </w:r>
            <w:r>
              <w:br/>
              <w:t>p. 4080‑1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25 Jul 2017 (see cl. 2(a));</w:t>
            </w:r>
          </w:p>
          <w:p>
            <w:pPr>
              <w:pStyle w:val="Table04Row"/>
            </w:pPr>
            <w:r>
              <w:t>Order other than cl. 1 &amp; 2: 26 Jul 2017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(Wicherina Catchment Area and Wicherina Water Reserve) Abolition Order 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Aug 2019</w:t>
            </w:r>
            <w:r>
              <w:br/>
              <w:t>p. 3035‑6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Aug 2019 (see cl. 2(a));</w:t>
            </w:r>
          </w:p>
          <w:p>
            <w:pPr>
              <w:pStyle w:val="Table04Row"/>
            </w:pPr>
            <w:r>
              <w:t>Order other than cl. 1 &amp; 2: 10 Aug 2019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(Perenjori Water Reserve) Abolition Order 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p. 2274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30 Jun 2020 (see cl. 2(a));</w:t>
            </w:r>
          </w:p>
          <w:p>
            <w:pPr>
              <w:pStyle w:val="Table04Row"/>
            </w:pPr>
            <w:r>
              <w:t>Order other than cl. 1 &amp; 2: 1 Jul 2020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(Gnowangerup Water Supply Catchment Area) Abolition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2021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Jun 2021 (see cl. 2(a));</w:t>
            </w:r>
          </w:p>
          <w:p>
            <w:pPr>
              <w:pStyle w:val="Table04Row"/>
            </w:pPr>
            <w:r>
              <w:t>Order other than cl. 1 &amp; 2: 23 Jun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(Quinninup Dam Catchment Area)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p. 2660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8 Apr 2022 (see cl. 2(a));</w:t>
            </w:r>
          </w:p>
          <w:p>
            <w:pPr>
              <w:pStyle w:val="Table04Row"/>
            </w:pPr>
            <w:r>
              <w:t>Order other than cl. 1 &amp; 2: 9 Apr 2022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Country Areas Water Supply (Broad Arrow Dam Catchment Area, Geraldton Water Supply and Roebourne Water Reserve) Abolition Order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Sep 2022</w:t>
            </w:r>
            <w:r>
              <w:br/>
              <w:t>p. 4603‑4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 Sep 2022 (see cl. 2(a));</w:t>
            </w:r>
          </w:p>
          <w:p>
            <w:pPr>
              <w:pStyle w:val="Table04Row"/>
            </w:pPr>
            <w:r>
              <w:t>Order other than cl. 1 &amp; 2: 2 Sep 2022 (see cl. 2(b))</w:t>
            </w:r>
          </w:p>
        </w:tc>
      </w:tr>
    </w:tbl>
    <w:p>
      <w:pPr>
        <w:pStyle w:val="IActName"/>
      </w:pPr>
      <w:r>
        <w:t>Country Housing Act 1998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Housing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Communities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40 -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Jan 1999</w:t>
            </w:r>
            <w:r>
              <w:br/>
              <w:t>p. 199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2000</w:t>
            </w:r>
            <w:r>
              <w:br/>
              <w:t>p. 1140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2000</w:t>
            </w:r>
            <w:r>
              <w:br/>
              <w:t>p. 2966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2000</w:t>
            </w:r>
            <w:r>
              <w:br/>
              <w:t>p. 5422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2001</w:t>
            </w:r>
            <w:r>
              <w:br/>
              <w:t>p. 1672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Mar 2001</w:t>
            </w:r>
            <w:r>
              <w:br/>
              <w:t>p. 1788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Apr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May 2001</w:t>
            </w:r>
            <w:r>
              <w:br/>
              <w:t>p. 2248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Oct 2001</w:t>
            </w:r>
            <w:r>
              <w:br/>
              <w:t>p. 5482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2001</w:t>
            </w:r>
            <w:r>
              <w:br/>
              <w:t>p. 5700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Nov 2001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2002</w:t>
            </w:r>
            <w:r>
              <w:br/>
              <w:t>p. 450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2002</w:t>
            </w:r>
            <w:r>
              <w:br/>
              <w:t>p. 3415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2003</w:t>
            </w:r>
            <w:r>
              <w:br/>
              <w:t>p. 4783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Jan 2004</w:t>
            </w:r>
            <w:r>
              <w:br/>
              <w:t>p. 348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7.50%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2005</w:t>
            </w:r>
            <w:r>
              <w:br/>
              <w:t>p. 1349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7.75%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2006</w:t>
            </w:r>
            <w:r>
              <w:br/>
              <w:t>p. 2840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Dec 2006</w:t>
            </w:r>
            <w:r>
              <w:br/>
              <w:t>p. 5641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2007</w:t>
            </w:r>
            <w:r>
              <w:br/>
              <w:t>p. 4943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8.35%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6014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Jan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Feb 2008</w:t>
            </w:r>
            <w:r>
              <w:br/>
              <w:t>p. 703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8.85%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2008</w:t>
            </w:r>
            <w:r>
              <w:br/>
              <w:t>p. 842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8.60%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2008</w:t>
            </w:r>
            <w:r>
              <w:br/>
              <w:t>p. 4555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7.60%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2008</w:t>
            </w:r>
            <w:r>
              <w:br/>
              <w:t>p. 4847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Dec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Dec 2008</w:t>
            </w:r>
            <w:r>
              <w:br/>
              <w:t>p. 5227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6.10%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Jan 2009</w:t>
            </w:r>
            <w:r>
              <w:br/>
              <w:t>p. 137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2009</w:t>
            </w:r>
            <w:r>
              <w:br/>
              <w:t>p. 1422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Apr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4.99%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2009</w:t>
            </w:r>
            <w:r>
              <w:br/>
              <w:t>p. 1676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5.24% for existing clients and 6.02%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Nov 2009</w:t>
            </w:r>
            <w:r>
              <w:br/>
              <w:t>p. 4669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5.49% for existing clients and 6.27%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Dec 2009</w:t>
            </w:r>
            <w:r>
              <w:br/>
              <w:t>p. 5068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5.84% for existing clients and 6.62%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Jan 2010</w:t>
            </w:r>
            <w:r>
              <w:br/>
              <w:t>p. 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Feb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6.09% for existing clients and 6.87%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Apr 2010</w:t>
            </w:r>
            <w:r>
              <w:br/>
              <w:t>p. 1285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May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6.34% for existing clients and 7.12%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Apr 2010</w:t>
            </w:r>
            <w:r>
              <w:br/>
              <w:t>p. 1585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Jun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6.59% for existing clients and 7.37% for new clients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2010</w:t>
            </w:r>
            <w:r>
              <w:br/>
              <w:t>p. 2308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2010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7.00% for existing loans and 7.78%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Mar 2011</w:t>
            </w:r>
            <w:r>
              <w:br/>
              <w:t>p. 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6.75% for existing loans and 7.53%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2011</w:t>
            </w:r>
            <w:r>
              <w:br/>
              <w:t>p. 4797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6.50% pa for existing loans and 7.28%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2011</w:t>
            </w:r>
            <w:r>
              <w:br/>
              <w:t>p. 5455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Dec 2011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6.58% pa for existing loans and 7.36%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2012</w:t>
            </w:r>
            <w:r>
              <w:br/>
              <w:t>p. 865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6.21% pa for existing loans and 6.99%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May 2012</w:t>
            </w:r>
            <w:r>
              <w:br/>
              <w:t>p. 2150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May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5.99% pa for existing loans and 6.77%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Jun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5.79% pa for existing loans and 6.57%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2012</w:t>
            </w:r>
            <w:r>
              <w:br/>
              <w:t>p. 5024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Nov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5.59% pa for existing loans and 6.37%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2012</w:t>
            </w:r>
            <w:r>
              <w:br/>
              <w:t>p. 6659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Jan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5.34% pa for existing loans and 6.12%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2013</w:t>
            </w:r>
            <w:r>
              <w:br/>
              <w:t>p. 2017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5.08% pa for existing loans and 5.86%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Aug 2013</w:t>
            </w:r>
            <w:r>
              <w:br/>
              <w:t>p. 3759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Sep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4.82% pa for existing loans and 5.60%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2015</w:t>
            </w:r>
            <w:r>
              <w:br/>
              <w:t>p. 671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Mar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4.60% pa for existing loans and 5.38%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May 2015</w:t>
            </w:r>
            <w:r>
              <w:br/>
              <w:t>p. 1737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4.77% pa for existing loans and 5.55%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2015</w:t>
            </w:r>
            <w:r>
              <w:br/>
              <w:t>p. 4666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4.53% pa for existing loans and 5.31%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2016</w:t>
            </w:r>
            <w:r>
              <w:br/>
              <w:t>p. 1495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4.41% pa for existing loans and 5.19%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2016</w:t>
            </w:r>
            <w:r>
              <w:br/>
              <w:t>p. 3578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4.44% pa for existing loans and 5.22%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May 2017</w:t>
            </w:r>
            <w:r>
              <w:br/>
              <w:t>p. 2433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May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4.38% pa for existing loans and 5.16%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2017</w:t>
            </w:r>
            <w:r>
              <w:br/>
              <w:t>p. 3958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4.56% pa for existing loans and 5.34%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2018</w:t>
            </w:r>
            <w:r>
              <w:br/>
              <w:t>p. 4257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2018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4.37% pa for existing loans and 5.15%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2019</w:t>
            </w:r>
            <w:r>
              <w:br/>
              <w:t>p. 2497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4.16% pa for existing loans and 4.94%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2019</w:t>
            </w:r>
            <w:r>
              <w:br/>
              <w:t>p. 2858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4.01% pa for existing loans and 4.79%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Oct 2019</w:t>
            </w:r>
            <w:r>
              <w:br/>
              <w:t>p. 3753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Oct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3.76% pa for existing loans and 4.54%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2020</w:t>
            </w:r>
            <w:r>
              <w:br/>
              <w:t>p. 680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2020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3.98% pa for existing loans and 4.76%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May 2022</w:t>
            </w:r>
            <w:r>
              <w:br/>
              <w:t>p. 3072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May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4.48% pa for existing loans and 5.26%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2022</w:t>
            </w:r>
            <w:r>
              <w:br/>
              <w:t>p. 3672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4.98% pa for existing loans and 5.76%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2022</w:t>
            </w:r>
            <w:r>
              <w:br/>
              <w:t>p. 4201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Jul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5.48% pa for existing loans and 6.26%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2022</w:t>
            </w:r>
            <w:r>
              <w:br/>
              <w:t>p. 4463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Aug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5.98% pa for existing loans and 6.76%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Sep 2022</w:t>
            </w:r>
            <w:r>
              <w:br/>
              <w:t>p. 4757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Sep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6.23% pa for existing loans and 7.01%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Oct 2022</w:t>
            </w:r>
            <w:r>
              <w:br/>
              <w:t>p. 4971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Oct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6.48% pa for existing loans and 7.26%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Nov 2022</w:t>
            </w:r>
            <w:r>
              <w:br/>
              <w:t>p. 5440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6.73% pa for existing loans and 7.51%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2022</w:t>
            </w:r>
            <w:r>
              <w:br/>
              <w:t>p. 6024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Dec 2022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6.98% pa for existing loans approved prior to and including 20 Dec 2009 and 7.76%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2023</w:t>
            </w:r>
            <w:r>
              <w:br/>
              <w:t>p. 391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7.23% pa for existing loans approved prior to and including 20 Dec 2009 and 8.01%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2023</w:t>
            </w:r>
            <w:r>
              <w:br/>
              <w:t>p. 609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Apr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7.48% pa for existing loans and 8.26%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2023</w:t>
            </w:r>
            <w:r>
              <w:br/>
              <w:t>p. 1263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Jun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6.82% pa for existing loans and 7.60%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2023</w:t>
            </w:r>
            <w:r>
              <w:br/>
              <w:t>p. 2222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Standard rate of interest is 7.07% pa for existing loans approved prior to and including 20 Dec 2009 and 7.85% pa for loans after 20 Dec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Nov 2023</w:t>
            </w:r>
            <w:r>
              <w:br/>
              <w:t>p. 3722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2023</w:t>
            </w:r>
          </w:p>
        </w:tc>
      </w:tr>
    </w:tbl>
    <w:p>
      <w:pPr>
        <w:pStyle w:val="IActName"/>
      </w:pPr>
      <w:r>
        <w:t>Court Security and Custodial Services Act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Corrective Services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Court Security and Custodial Services Regulations 1999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1999</w:t>
            </w:r>
            <w:r>
              <w:br/>
              <w:t>p. 6226‑8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Dec 1999 (see r. 2 and </w:t>
            </w:r>
            <w:r>
              <w:rPr>
                <w:i/>
              </w:rPr>
              <w:t>Gazette</w:t>
            </w:r>
            <w:r>
              <w:t xml:space="preserve"> 17 Dec 1999 p. 6175)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3997‑4008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2005</w:t>
            </w:r>
            <w:r>
              <w:br/>
              <w:t>p. 6877‑8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2005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Mar 2008</w:t>
            </w:r>
            <w:r>
              <w:br/>
              <w:t>p. 868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Mar 2008 (see r. 2(a));</w:t>
            </w:r>
          </w:p>
          <w:p>
            <w:pPr>
              <w:pStyle w:val="Table04Row"/>
            </w:pPr>
            <w:r>
              <w:t>Regulations other than r. 1 &amp; 2: 19 Mar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Dec 2015</w:t>
            </w:r>
            <w:r>
              <w:br/>
              <w:t>p. 5075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18 Dec 2015 (see r. 2(a));</w:t>
            </w:r>
          </w:p>
          <w:p>
            <w:pPr>
              <w:pStyle w:val="Table04Row"/>
            </w:pPr>
            <w:r>
              <w:t>Regulations other than r. 1 &amp; 2: 19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 Security and Custodial Services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Apr 2016</w:t>
            </w:r>
            <w:r>
              <w:br/>
              <w:t>p. 1276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Apr 2016 (see r. 2(a));</w:t>
            </w:r>
          </w:p>
          <w:p>
            <w:pPr>
              <w:pStyle w:val="Table04Row"/>
            </w:pPr>
            <w:r>
              <w:t>Regulations other than r. 1 &amp; 2: 27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Corrective Services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5 May 2017</w:t>
            </w:r>
          </w:p>
        </w:tc>
      </w:tr>
    </w:tbl>
    <w:p>
      <w:pPr>
        <w:pStyle w:val="IActName"/>
      </w:pPr>
      <w:r>
        <w:t>COVID‑19 Response and Economic Recovery Omnibus Act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Premier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8, 9, 29 &amp; 30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Mar 2021</w:t>
            </w:r>
            <w:r>
              <w:br/>
              <w:t>p. 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5 Mar 2021 (see cl. 2(a));</w:t>
            </w:r>
          </w:p>
          <w:p>
            <w:pPr>
              <w:pStyle w:val="Table04Row"/>
            </w:pPr>
            <w:r>
              <w:t>Order other than cl. 1 &amp; 2: 6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(Vessel Accommodation Fee Relief) Order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2021</w:t>
            </w:r>
            <w:r>
              <w:br/>
              <w:t>p. 1030‑2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9 Mar 2021 (see cl. 2(a));</w:t>
            </w:r>
          </w:p>
          <w:p>
            <w:pPr>
              <w:pStyle w:val="Table04Row"/>
            </w:pPr>
            <w:r>
              <w:t>Order other than cl. 1 &amp; 2: 10 Mar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2021</w:t>
            </w:r>
            <w:r>
              <w:br/>
              <w:t>p. 1564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23 Apr 2021 (see cl. 2(a));</w:t>
            </w:r>
          </w:p>
          <w:p>
            <w:pPr>
              <w:pStyle w:val="Table04Row"/>
            </w:pPr>
            <w:r>
              <w:t>Order other than cl. 1 &amp; 2: 24 Apr 2021 (see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Fee Waiver (Parking Charges) Order (No. 3)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2021</w:t>
            </w:r>
            <w:r>
              <w:br/>
              <w:t>p. 2830‑1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29 Jun 2021 (see cl. 2(a));</w:t>
            </w:r>
          </w:p>
          <w:p>
            <w:pPr>
              <w:pStyle w:val="Table04Row"/>
            </w:pPr>
            <w:r>
              <w:t>Order other than cl. 1 &amp; 2: 30 Jun 2021 (see cl.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sections 27, 34 &amp; 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COVID‑19 Response and Economic Recovery Omnibus Act 2020 Postponement Proclamation 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Dec 2021</w:t>
            </w:r>
            <w:r>
              <w:br/>
              <w:t>SL 2021/196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2021</w:t>
            </w:r>
          </w:p>
        </w:tc>
      </w:tr>
    </w:tbl>
    <w:p>
      <w:pPr>
        <w:pStyle w:val="IActName"/>
      </w:pPr>
      <w:r>
        <w:t>Credit (Administration)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(Administration)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Feb 1985</w:t>
            </w:r>
            <w:r>
              <w:br/>
              <w:t>p. 699‑700 (erratum 3 May 1985 p. 1586)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1985</w:t>
            </w:r>
            <w:r>
              <w:br/>
              <w:t>p. 1903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May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1985</w:t>
            </w:r>
            <w:r>
              <w:br/>
              <w:t>p. 2260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Jun 1985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Sep 1987</w:t>
            </w:r>
            <w:r>
              <w:br/>
              <w:t>p. 3517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Sep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Jul 1988</w:t>
            </w:r>
            <w:r>
              <w:br/>
              <w:t>p. 2563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Jul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Dec 1991</w:t>
            </w:r>
            <w:r>
              <w:br/>
              <w:t>p. 6158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Dec 1991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1992</w:t>
            </w:r>
            <w:r>
              <w:br/>
              <w:t>p. 4022‑3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1992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Nov 1993</w:t>
            </w:r>
            <w:r>
              <w:br/>
              <w:t>p. 6408‑9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Nov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16 Jul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2005</w:t>
            </w:r>
            <w:r>
              <w:br/>
              <w:t>p. 2902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2006</w:t>
            </w:r>
            <w:r>
              <w:br/>
              <w:t>p. 2056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Jun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2253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10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2007</w:t>
            </w:r>
            <w:r>
              <w:br/>
              <w:t>p. 2770‑1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Jun 2007 (see r. 2(a));</w:t>
            </w:r>
          </w:p>
          <w:p>
            <w:pPr>
              <w:pStyle w:val="Table04Row"/>
            </w:pPr>
            <w:r>
              <w:t>Regulations other than r. 1 &amp; 2: 1 Jul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Jun 2008</w:t>
            </w:r>
            <w:r>
              <w:br/>
              <w:t>p. 2548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Jun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2010</w:t>
            </w:r>
            <w:r>
              <w:br/>
              <w:t>p. 3177‑9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Jul 2010 (see r. 2(a)(ii) &amp; (b)(ii) and </w:t>
            </w:r>
            <w:r>
              <w:rPr>
                <w:i/>
              </w:rPr>
              <w:t>Gazette</w:t>
            </w:r>
            <w:r>
              <w:t xml:space="preserve"> 30 Jun 2010 p. 3187)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(Administration)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Notices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List of Credit (Administration) Licence Holders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Jan 1993</w:t>
            </w:r>
            <w:r>
              <w:br/>
              <w:t>p. 213‑16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53(1)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Designation as Commissioner ‑ Credit (Administration) Act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Dec 2010</w:t>
            </w:r>
            <w:r>
              <w:br/>
              <w:t>p. 6810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45 -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Oct 1985</w:t>
            </w:r>
            <w:r>
              <w:br/>
              <w:t>p. 4144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(Licensing Exemption) Order No. 2 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1986</w:t>
            </w:r>
            <w:r>
              <w:br/>
              <w:t>p. 1995‑6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Business Finance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2869‑70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Order ‑ Staff Loans Licensing Exemption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2870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(South Australian Asset Management Corporation) Order No. 1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(Building Societies Licensing Exemption) Order 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Nov 1996</w:t>
            </w:r>
            <w:r>
              <w:br/>
              <w:t>p. 6647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(Administration) (Licence Applications) Variation Order 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2006</w:t>
            </w:r>
            <w:r>
              <w:br/>
              <w:t>p. 1730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May 2006</w:t>
            </w:r>
          </w:p>
        </w:tc>
      </w:tr>
    </w:tbl>
    <w:p>
      <w:pPr>
        <w:pStyle w:val="IActName"/>
      </w:pPr>
      <w:r>
        <w:t>Credit Act 1984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Commerce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Energy, Mines, Industry Regulation and Safety</w:t>
            </w:r>
          </w:p>
        </w:tc>
      </w:tr>
    </w:tbl>
    <w:p>
      <w:pPr>
        <w:keepNext/>
      </w:pPr>
    </w:p>
    <w:p>
      <w:pPr>
        <w:pStyle w:val="IRegName"/>
      </w:pPr>
      <w:r>
        <w:t>Credit (Regulation of Loan Contracts) Regulations 1993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(Regulation of Loan Contracts)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Jan 1993</w:t>
            </w:r>
            <w:r>
              <w:br/>
              <w:t>p. 858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Jan 1993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 Apr 2004</w:t>
            </w:r>
          </w:p>
        </w:tc>
      </w:tr>
    </w:tbl>
    <w:p>
      <w:pPr>
        <w:pStyle w:val="IRegName"/>
      </w:pPr>
      <w:r>
        <w:t>Credit Regulations 1985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Mar 1985</w:t>
            </w:r>
            <w:r>
              <w:br/>
              <w:t>p. 876‑900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Mar 1985</w:t>
            </w:r>
            <w:r>
              <w:br/>
              <w:t>p. 1143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1985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1986</w:t>
            </w:r>
            <w:r>
              <w:br/>
              <w:t>p. 137‑50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Jan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Oct 1986</w:t>
            </w:r>
            <w:r>
              <w:br/>
              <w:t>p. 3874‑5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Oct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1988</w:t>
            </w:r>
            <w:r>
              <w:br/>
              <w:t>p. 2630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Aug 1988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1988</w:t>
            </w:r>
            <w:r>
              <w:br/>
              <w:t>p. 4761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1993</w:t>
            </w:r>
            <w:r>
              <w:br/>
              <w:t>p. 5437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Oct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Mar 1995</w:t>
            </w:r>
            <w:r>
              <w:br/>
              <w:t>p. 1092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Mar 1995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28 Jul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Sep 2006</w:t>
            </w:r>
            <w:r>
              <w:br/>
              <w:t>p. 4097‑101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Sep 2006 (see r.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2006</w:t>
            </w:r>
            <w:r>
              <w:br/>
              <w:t>p. 5803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2007 (see r. 2 and </w:t>
            </w:r>
            <w:r>
              <w:rPr>
                <w:i/>
              </w:rPr>
              <w:t>Gazette</w:t>
            </w:r>
            <w:r>
              <w:t xml:space="preserve"> 8 Dec 2006 p. 5369)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Jan 2007</w:t>
            </w:r>
            <w:r>
              <w:br/>
              <w:t>p. 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Jan 2007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9 Feb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Credit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Commerce Regulations Amendment (Infringement Notices) Regulations 2020</w:t>
            </w:r>
            <w:r>
              <w:t xml:space="preserve"> Pt. 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(Recognized States) Order 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1989</w:t>
            </w:r>
            <w:r>
              <w:br/>
              <w:t>p. 1413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19 - Variation of application of Act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46 ‑ Citibank Savings Limited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1988</w:t>
            </w:r>
            <w:r>
              <w:br/>
              <w:t>p. 307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49 ‑ ANZ private Label Credit Cards (Connors Card and Others)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53 ‑ AGC Credit Contract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1989</w:t>
            </w:r>
            <w:r>
              <w:br/>
              <w:t>p. 1124 (erratum 5 May 1989 p. 1413)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74 ‑ Diners Finance Extra Cash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1992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95 ‑ Novated Leases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Apr 1994</w:t>
            </w:r>
            <w:r>
              <w:br/>
              <w:t>p. 1547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(South Australian Asset Management Corporation) Order No. 97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Jul 1994</w:t>
            </w:r>
            <w:r>
              <w:br/>
              <w:t>p. 3574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99 ‑ Credit Hawking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Feb 1995 (see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Union General Exemption Order No. 98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(Credit Union Overdraft) Order No. 96 of 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Feb 1995</w:t>
            </w:r>
            <w:r>
              <w:br/>
              <w:t>p. 502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Credit Order No. 100 ‑ Commonwealth Bank Repayment Redraw Facility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Mar 1996</w:t>
            </w:r>
            <w:r>
              <w:br/>
              <w:t>p. 1427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Cremation Act 1929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Health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p>
      <w:pPr>
        <w:pStyle w:val="IRegName"/>
      </w:pPr>
      <w:r>
        <w:t>Cremation Regulations 1954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Regulations 1954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1954</w:t>
            </w:r>
            <w:r>
              <w:br/>
              <w:t>p. 1441‑9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Sep 1954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Dec 1954</w:t>
            </w:r>
            <w:r>
              <w:br/>
              <w:t>p. 2252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Dec 1954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4 Sep 1959 (see Gazette 15 Sep 1959 p. 2339‑50)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1973</w:t>
            </w:r>
            <w:r>
              <w:br/>
              <w:t>p. 4220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Nov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May 1976</w:t>
            </w:r>
            <w:r>
              <w:br/>
              <w:t>p. 1579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May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Feb 1978</w:t>
            </w:r>
            <w:r>
              <w:br/>
              <w:t>p. 560‑1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Legislation Amendment Regulations 1984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1984</w:t>
            </w:r>
            <w:r>
              <w:br/>
              <w:t>p. 1780‑4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Dec 1984</w:t>
            </w:r>
            <w:r>
              <w:br/>
              <w:t>p. 4206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Dec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May 1994</w:t>
            </w:r>
            <w:r>
              <w:br/>
              <w:t>p. 2209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May 1994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Apr 1996</w:t>
            </w:r>
            <w:r>
              <w:br/>
              <w:t>p. 1579‑80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Apr 1996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2000</w:t>
            </w:r>
            <w:r>
              <w:br/>
              <w:t>p. 3406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 Dec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Sep 2002</w:t>
            </w:r>
            <w:r>
              <w:br/>
              <w:t>p. 4766‑8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Sep 2002 </w:t>
            </w:r>
          </w:p>
          <w:p>
            <w:pPr>
              <w:pStyle w:val="Table04Row"/>
            </w:pPr>
            <w:r>
              <w:t>[The commencement date referred to in r. 2 was before the date of gazettal]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Apr 2008</w:t>
            </w:r>
            <w:r>
              <w:br/>
              <w:t>p. 1299‑304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2008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1 Aug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2010</w:t>
            </w:r>
            <w:r>
              <w:br/>
              <w:t>p. 1373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Apr 2010 (see r. 2(a));</w:t>
            </w:r>
          </w:p>
          <w:p>
            <w:pPr>
              <w:pStyle w:val="Table04Row"/>
            </w:pPr>
            <w:r>
              <w:t>Regulations other than r. 1 &amp; 2: 25 May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2012</w:t>
            </w:r>
            <w:r>
              <w:br/>
              <w:t>p. 2944‑9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Jun 2012 (see r. 2(a));</w:t>
            </w:r>
          </w:p>
          <w:p>
            <w:pPr>
              <w:pStyle w:val="Table04Row"/>
            </w:pPr>
            <w:r>
              <w:t>Regulations other than r. 1 &amp; 2: 30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2013</w:t>
            </w:r>
            <w:r>
              <w:br/>
              <w:t>p. 865‑6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2013 (see r. 2(a));</w:t>
            </w:r>
          </w:p>
          <w:p>
            <w:pPr>
              <w:pStyle w:val="Table04Row"/>
            </w:pPr>
            <w:r>
              <w:t>Regulations other than r. 1 &amp; 2: 9 Feb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2013</w:t>
            </w:r>
            <w:r>
              <w:br/>
              <w:t>p. 1521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Apr 2013 (see r. 2(a));</w:t>
            </w:r>
          </w:p>
          <w:p>
            <w:pPr>
              <w:pStyle w:val="Table04Row"/>
            </w:pPr>
            <w:r>
              <w:t>Regulations other than r. 1 &amp; 2: 10 Apr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Feb 2014</w:t>
            </w:r>
            <w:r>
              <w:br/>
              <w:t>p. 497‑8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Feb 2014 (see r. 2(a));</w:t>
            </w:r>
          </w:p>
          <w:p>
            <w:pPr>
              <w:pStyle w:val="Table04Row"/>
            </w:pPr>
            <w:r>
              <w:t>Regulations other than r. 1 &amp; 2: 26 Feb 2014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5 Dec 2014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2015</w:t>
            </w:r>
            <w:r>
              <w:br/>
              <w:t>p. 1424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2015 (see r. 2(a));</w:t>
            </w:r>
          </w:p>
          <w:p>
            <w:pPr>
              <w:pStyle w:val="Table04Row"/>
            </w:pPr>
            <w:r>
              <w:t>Regulations other than r. 1 &amp; 2: 22 Apr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Feb 2016</w:t>
            </w:r>
            <w:r>
              <w:br/>
              <w:t>p. 371‑2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Feb 2016 (see r. 2(a));</w:t>
            </w:r>
          </w:p>
          <w:p>
            <w:pPr>
              <w:pStyle w:val="Table04Row"/>
            </w:pPr>
            <w:r>
              <w:t>Regulations other than r. 1 &amp; 2: 10 Feb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237‑308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Mar 2017</w:t>
            </w:r>
            <w:r>
              <w:br/>
              <w:t>p. 1525‑6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Mar 2017 (see r. 2(a));</w:t>
            </w:r>
          </w:p>
          <w:p>
            <w:pPr>
              <w:pStyle w:val="Table04Row"/>
            </w:pPr>
            <w:r>
              <w:t>Regulations other than r. 1 &amp; 2: 8 Mar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Health Regulations Amendment (Public Health Consequential Amendments) Regulations 2017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Sep 2017</w:t>
            </w:r>
            <w:r>
              <w:br/>
              <w:t>p. 4883‑5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Sep 2017 (see r. 2(b) and </w:t>
            </w:r>
            <w:r>
              <w:rPr>
                <w:i/>
              </w:rPr>
              <w:t>Gazette</w:t>
            </w:r>
            <w:r>
              <w:t xml:space="preserve"> 19 Sep 2017 p. 4880)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Apr 2018</w:t>
            </w:r>
            <w:r>
              <w:br/>
              <w:t>p. 1211‑12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6 Apr 2018 (see r. 2(a));</w:t>
            </w:r>
          </w:p>
          <w:p>
            <w:pPr>
              <w:pStyle w:val="Table04Row"/>
            </w:pPr>
            <w:r>
              <w:t>Regulations other than r. 1 &amp; 2: 7 Apr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Jul 2019</w:t>
            </w:r>
            <w:r>
              <w:br/>
              <w:t>p. 2645‑7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Jul 2019 (see r. 2(a));</w:t>
            </w:r>
          </w:p>
          <w:p>
            <w:pPr>
              <w:pStyle w:val="Table04Row"/>
            </w:pPr>
            <w:r>
              <w:t>Regulations other than r. 1 &amp; 2: 3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2021/46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2021 (see r. 2(a));</w:t>
            </w:r>
          </w:p>
          <w:p>
            <w:pPr>
              <w:pStyle w:val="Table04Row"/>
            </w:pPr>
            <w:r>
              <w:t>Regulations other than r. 1 &amp; 2: 8 May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Cremation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Jun 2023 (see r. 2(a));</w:t>
            </w:r>
          </w:p>
          <w:p>
            <w:pPr>
              <w:pStyle w:val="Table04Row"/>
            </w:pPr>
            <w:r>
              <w:t>Regulations other than r. 1 &amp; 2: 17 Jun 2023 (see r. 2(b))</w:t>
            </w:r>
          </w:p>
        </w:tc>
      </w:tr>
    </w:tbl>
    <w:p>
      <w:pPr>
        <w:pStyle w:val="IActName"/>
      </w:pPr>
      <w:r>
        <w:t>Crimes at Sea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Agreement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Sch. 1 Pt. 3 -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Intergovernmental agreement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2005</w:t>
            </w:r>
            <w:r>
              <w:br/>
              <w:t>p. 4336‑8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Mar 2001 (see cl. 8 and </w:t>
            </w:r>
            <w:r>
              <w:rPr>
                <w:i/>
              </w:rPr>
              <w:t>Gazette</w:t>
            </w:r>
            <w:r>
              <w:t xml:space="preserve"> 30 Mar 2001 p. 1755)</w:t>
            </w:r>
          </w:p>
        </w:tc>
      </w:tr>
    </w:tbl>
    <w:p>
      <w:pPr>
        <w:pStyle w:val="IActName"/>
      </w:pPr>
      <w:r>
        <w:t>Criminal and Found Property Disposal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and Found Property Disposal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2845‑6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2838)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and Found Property Disposal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2013</w:t>
            </w:r>
            <w:r>
              <w:br/>
              <w:t>p. 924‑5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2013 (see r. 2(a));</w:t>
            </w:r>
          </w:p>
          <w:p>
            <w:pPr>
              <w:pStyle w:val="Table04Row"/>
            </w:pPr>
            <w:r>
              <w:t>Regulations other than r. 1 &amp; 2: 13 Feb 2013 (see r. 2(b))</w:t>
            </w:r>
          </w:p>
        </w:tc>
      </w:tr>
    </w:tbl>
    <w:p>
      <w:pPr>
        <w:pStyle w:val="IActName"/>
      </w:pPr>
      <w:r>
        <w:t>Criminal Code Act Compilation Act 1913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Code (Infringement Notices) Regulations 2015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Mar 2015</w:t>
            </w:r>
            <w:r>
              <w:br/>
              <w:t>p. 801‑11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4 Mar 2015 (see r. 2 and </w:t>
            </w:r>
            <w:r>
              <w:rPr>
                <w:i/>
              </w:rPr>
              <w:t>Gazette</w:t>
            </w:r>
            <w:r>
              <w:t xml:space="preserve"> 3 Mar 2015 p. 783)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Code (Infringement Notices)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2020</w:t>
            </w:r>
            <w:r>
              <w:br/>
              <w:t>SL 2020/110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2020 (see r. 2(a));</w:t>
            </w:r>
          </w:p>
          <w:p>
            <w:pPr>
              <w:pStyle w:val="Table04Row"/>
            </w:pPr>
            <w:r>
              <w:t>Regulations other than r. 1 &amp; 2: 4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51 - Unlawful military activities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Prohibition of Training or Drilling (Military): Meeting for purpose of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1931</w:t>
            </w:r>
            <w:r>
              <w:br/>
              <w:t>p. 831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ActName"/>
      </w:pPr>
      <w:r>
        <w:t>Criminal Injuries Compensation Act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Injuries Compensation Regulations 2003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2003</w:t>
            </w:r>
            <w:r>
              <w:br/>
              <w:t>p. 5727‑8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2004 (see r. 2 and </w:t>
            </w:r>
            <w:r>
              <w:rPr>
                <w:i/>
              </w:rPr>
              <w:t>Gazette</w:t>
            </w:r>
            <w:r>
              <w:t xml:space="preserve"> 30 Dec 2003 p. 5722)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Injuries Compensation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</w:tbl>
    <w:p>
      <w:pPr>
        <w:pStyle w:val="IActName"/>
      </w:pPr>
      <w:r>
        <w:t>Criminal Investigation (Covert Powers)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(Covert Powers)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Jan 2013</w:t>
            </w:r>
            <w:r>
              <w:br/>
              <w:t>p. 278‑80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Jan 2013 (see r. 2(a));</w:t>
            </w:r>
          </w:p>
          <w:p>
            <w:pPr>
              <w:pStyle w:val="Table04Row"/>
            </w:pPr>
            <w:r>
              <w:t>Regulations other than r. 1 &amp; 2: 1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Aug 2014</w:t>
            </w:r>
            <w:r>
              <w:br/>
              <w:t>p. 2995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Aug 2014 (see r. 2(a));</w:t>
            </w:r>
          </w:p>
          <w:p>
            <w:pPr>
              <w:pStyle w:val="Table04Row"/>
            </w:pPr>
            <w:r>
              <w:t>Regulations other than r. 1 &amp; 2: 20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2016</w:t>
            </w:r>
            <w:r>
              <w:br/>
              <w:t>p. 2862‑3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2016 (see r. 2(a));</w:t>
            </w:r>
          </w:p>
          <w:p>
            <w:pPr>
              <w:pStyle w:val="Table04Row"/>
            </w:pPr>
            <w:r>
              <w:t>Regulations other than r. 1 &amp; 2: 13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(Covert Powers)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Aug 2018</w:t>
            </w:r>
            <w:r>
              <w:br/>
              <w:t>p. 2900‑1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Aug 2018 (see r. 2(a));</w:t>
            </w:r>
          </w:p>
          <w:p>
            <w:pPr>
              <w:pStyle w:val="Table04Row"/>
            </w:pPr>
            <w:r>
              <w:t>Regulations other than r. 1 &amp; 2: 18 Aug 2018 (see r. 2(b))</w:t>
            </w:r>
          </w:p>
        </w:tc>
      </w:tr>
    </w:tbl>
    <w:p>
      <w:pPr>
        <w:pStyle w:val="IActName"/>
      </w:pPr>
      <w:r>
        <w:t>Criminal Investigation (Extra‑territorial Offences) Act 1987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(Extra‑territorial Offences) Regulations 1989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1476‑7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Courts and Legal Practice (Consequential Amendments) Regulations 2005</w:t>
            </w:r>
            <w:r>
              <w:t xml:space="preserve"> r.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Apr 2005</w:t>
            </w:r>
            <w:r>
              <w:br/>
              <w:t>p. 1294‑302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(Extra‑territorial Offences)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Proclamation: Criminal Investigation (Extra‑territorial Offences) Act 1987 Corresponding laws variation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Mar 2002</w:t>
            </w:r>
            <w:r>
              <w:br/>
              <w:t>p. 1741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Investigation (Extra‑territorial Offences) Act 1987 Proclamation 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2023</w:t>
            </w:r>
            <w:r>
              <w:br/>
              <w:t>SL 2023/17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2023</w:t>
            </w:r>
          </w:p>
        </w:tc>
      </w:tr>
    </w:tbl>
    <w:p>
      <w:pPr>
        <w:pStyle w:val="IActName"/>
      </w:pPr>
      <w:r>
        <w:t>Criminal Investigation (Identifying People) Act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(Identifying People) Regulations 2002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2002</w:t>
            </w:r>
            <w:r>
              <w:br/>
              <w:t>p. 3103‑5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29 Jun 2002 (see r. 2 and </w:t>
            </w:r>
            <w:r>
              <w:rPr>
                <w:i/>
              </w:rPr>
              <w:t>Gazette</w:t>
            </w:r>
            <w:r>
              <w:t xml:space="preserve"> 28 Jun 2002 p. 3037)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2002</w:t>
            </w:r>
            <w:r>
              <w:br/>
              <w:t>p. 5507‑14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20 Nov 2002 (see r. 2 and </w:t>
            </w:r>
            <w:r>
              <w:rPr>
                <w:i/>
              </w:rPr>
              <w:t>Gazette</w:t>
            </w:r>
            <w:r>
              <w:t xml:space="preserve"> 19 Nov 2002 p. 5505)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2005</w:t>
            </w:r>
            <w:r>
              <w:br/>
              <w:t>p. 4556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2006</w:t>
            </w:r>
            <w:r>
              <w:br/>
              <w:t>p. 2304‑6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27 Jun 2006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23 Mar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Oct 2007</w:t>
            </w:r>
            <w:r>
              <w:br/>
              <w:t>p. 4972‑3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 Oct 2007 (see r. 2(a));</w:t>
            </w:r>
          </w:p>
          <w:p>
            <w:pPr>
              <w:pStyle w:val="Table04Row"/>
            </w:pPr>
            <w:r>
              <w:t>Regulations other than r. 1 &amp; 2: 3 Oct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Dec 2009</w:t>
            </w:r>
            <w:r>
              <w:br/>
              <w:t>p. 5274‑5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Dec 2009 (see r. 2(a));</w:t>
            </w:r>
          </w:p>
          <w:p>
            <w:pPr>
              <w:pStyle w:val="Table04Row"/>
            </w:pPr>
            <w:r>
              <w:t>Regulations other than r. 1 &amp; 2: 23 Dec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2014</w:t>
            </w:r>
            <w:r>
              <w:br/>
              <w:t>p. 1056‑60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2014 (see r. 2(a));</w:t>
            </w:r>
          </w:p>
          <w:p>
            <w:pPr>
              <w:pStyle w:val="Table04Row"/>
            </w:pPr>
            <w:r>
              <w:t xml:space="preserve">r. 4: 16 Apr 2014 (see r. 2(b) and </w:t>
            </w:r>
            <w:r>
              <w:rPr>
                <w:i/>
              </w:rPr>
              <w:t>Gazette</w:t>
            </w:r>
            <w:r>
              <w:t xml:space="preserve"> 15 Apr 2014 p. 1053);</w:t>
            </w:r>
          </w:p>
          <w:p>
            <w:pPr>
              <w:pStyle w:val="Table04Row"/>
            </w:pPr>
            <w:r>
              <w:t>Regulations other than r. 1, 2 &amp; 4: 16 Apr 2014 (see r. 2(c))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Jul 2015</w:t>
            </w:r>
            <w:r>
              <w:br/>
              <w:t>p. 2668‑9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Jul 2015 (see r. 2(a));</w:t>
            </w:r>
          </w:p>
          <w:p>
            <w:pPr>
              <w:pStyle w:val="Table04Row"/>
            </w:pPr>
            <w:r>
              <w:t>Regulations other than r. 1 &amp; 2: 4 Jul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11 Dec 2015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2016</w:t>
            </w:r>
            <w:r>
              <w:br/>
              <w:t>p. 1833‑4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Jun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2017</w:t>
            </w:r>
            <w:r>
              <w:br/>
              <w:t>p. 3186‑7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2017 (see r. 2(a));</w:t>
            </w:r>
          </w:p>
          <w:p>
            <w:pPr>
              <w:pStyle w:val="Table04Row"/>
            </w:pPr>
            <w:r>
              <w:t>Regulations other than r. 1 &amp; 2: 24 Jun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(Identifying People) Amendment Regulations (No. 2)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Jul 2017</w:t>
            </w:r>
            <w:r>
              <w:br/>
              <w:t>p. 4028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Jul 2017 (see r. 2(a));</w:t>
            </w:r>
          </w:p>
          <w:p>
            <w:pPr>
              <w:pStyle w:val="Table04Row"/>
            </w:pPr>
            <w:r>
              <w:t>Regulations other than r. 1 &amp; 2: 22 Jul 2017 (see r. 2(b))</w:t>
            </w:r>
          </w:p>
        </w:tc>
      </w:tr>
    </w:tbl>
    <w:p>
      <w:pPr>
        <w:pStyle w:val="IActName"/>
      </w:pPr>
      <w:r>
        <w:t>Criminal Investigation Act 2006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Police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Police Service</w:t>
            </w:r>
          </w:p>
        </w:tc>
      </w:tr>
    </w:tbl>
    <w:p>
      <w:pPr>
        <w:keepNext/>
      </w:pPr>
    </w:p>
    <w:p>
      <w:pPr>
        <w:pStyle w:val="IRegName"/>
      </w:pPr>
      <w:r>
        <w:t>Criminal Investigation Regulations 2007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2941‑58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 xml:space="preserve">Regulations other than r. 1 &amp; 2: 1 Jul 2007 (see r. 2(b) and </w:t>
            </w:r>
            <w:r>
              <w:rPr>
                <w:i/>
              </w:rPr>
              <w:t>Gazette</w:t>
            </w:r>
            <w:r>
              <w:t xml:space="preserve"> 22 Jun 2007 p. 2837)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Jun 2008</w:t>
            </w:r>
            <w:r>
              <w:br/>
              <w:t>p. 2519‑22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Jun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2015</w:t>
            </w:r>
            <w:r>
              <w:br/>
              <w:t>p. 2270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2015 (see r. 2(a));</w:t>
            </w:r>
          </w:p>
          <w:p>
            <w:pPr>
              <w:pStyle w:val="Table04Row"/>
            </w:pPr>
            <w:r>
              <w:t xml:space="preserve">Regulations other than r. 1 &amp; 2: 1 Jul 2015 (see r. 2(b)(ii) and </w:t>
            </w:r>
            <w:r>
              <w:rPr>
                <w:i/>
              </w:rPr>
              <w:t>Gazette</w:t>
            </w:r>
            <w:r>
              <w:t xml:space="preserve"> 26 Jun 2015 p. 2235)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Investigation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2021</w:t>
            </w:r>
            <w:r>
              <w:br/>
              <w:t>SL 2021/21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Feb 2021 (see r. 2(a));</w:t>
            </w:r>
          </w:p>
          <w:p>
            <w:pPr>
              <w:pStyle w:val="Table04Row"/>
            </w:pPr>
            <w:r>
              <w:t>Regulations other than r. 1 &amp; 2: 13 Feb 2021 (see r. 2(b))</w:t>
            </w:r>
          </w:p>
        </w:tc>
      </w:tr>
    </w:tbl>
    <w:p>
      <w:pPr>
        <w:pStyle w:val="IActName"/>
      </w:pPr>
      <w:r>
        <w:t>Criminal Law (Mentally Impaired Accused) Act 1996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Act 1996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Law (Mentally Impaired Accused) Regulations 1997</w:t>
      </w:r>
    </w:p>
    <w:p>
      <w:pPr>
        <w:pStyle w:val="Table04Note"/>
      </w:pPr>
      <w:r>
        <w:t>Formerly “</w:t>
      </w:r>
      <w:r>
        <w:rPr>
          <w:i/>
        </w:rPr>
        <w:t>Criminal Law (Mentally Impaired Defendants) Regulations 1997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Nov 1997</w:t>
            </w:r>
            <w:r>
              <w:br/>
              <w:t>p. 6215‑20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Jul 2000</w:t>
            </w:r>
            <w:r>
              <w:br/>
              <w:t>p. 4008‑9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Jul 2000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6 Feb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Defendants)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2007</w:t>
            </w:r>
            <w:r>
              <w:br/>
              <w:t>p. 3794‑6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2007 (see r. 2(a));</w:t>
            </w:r>
          </w:p>
          <w:p>
            <w:pPr>
              <w:pStyle w:val="Table04Row"/>
            </w:pPr>
            <w:r>
              <w:t>Regulations other than r. 1 &amp; 2: 1 Aug 2007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Apr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Law (Mentally Impaired Accused)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Criminal Law (Mental Impairment) Act 2023</w:t>
            </w:r>
            <w:r>
              <w:t xml:space="preserve"> s. 236 assented to 13 Apr 2023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To be proclaimed (see s. 2(b))</w:t>
            </w:r>
          </w:p>
        </w:tc>
      </w:tr>
      <w:tr>
        <w:trPr>
          <w:cantSplit/>
          <w:jc w:val="center"/>
        </w:trPr>
        <w:tc>
          <w:tcPr>
            <w:tcW w:w="10206" w:type="dxa"/>
            <w:gridSpan w:val="3"/>
          </w:tcPr>
          <w:p>
            <w:pPr>
              <w:pStyle w:val="Table04BNote"/>
            </w:pPr>
            <w:r>
              <w:t xml:space="preserve">Repealing Act — </w:t>
            </w:r>
          </w:p>
          <w:p>
            <w:pPr>
              <w:pStyle w:val="Table04BNote"/>
            </w:pPr>
            <w:r>
              <w:tab/>
            </w:r>
            <w:r>
              <w:tab/>
              <w:t>2023/010 s. 236, Criminal Law (Mental Impairment) Act 2023 (to be proclaimed)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Orders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Criminal Law (Mentally Impaired Accused) (Declared Place) Order 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Oct 2013</w:t>
            </w:r>
            <w:r>
              <w:br/>
              <w:t>p. 4623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11 Oct 2013 (see cl. 2(a));</w:t>
            </w:r>
          </w:p>
          <w:p>
            <w:pPr>
              <w:pStyle w:val="Table04Row"/>
            </w:pPr>
            <w:r>
              <w:t>Order other than cl. 1 &amp; 2: 12 Oct 2013 (see cl. 2(b))</w:t>
            </w:r>
          </w:p>
        </w:tc>
      </w:tr>
    </w:tbl>
    <w:p>
      <w:pPr>
        <w:pStyle w:val="IActName"/>
      </w:pPr>
      <w:r>
        <w:t>Criminal Organisations Control Act 2012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Organisations Control Regulations 2013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Organisations Control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Nov 2013</w:t>
            </w:r>
            <w:r>
              <w:br/>
              <w:t>p. 4929‑39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Nov 2013 (see r. 2(a));</w:t>
            </w:r>
          </w:p>
          <w:p>
            <w:pPr>
              <w:pStyle w:val="Table04Row"/>
            </w:pPr>
            <w:r>
              <w:t xml:space="preserve">Regulations other than r. 1 &amp; 2: 2 Nov 2013 (see r. 2(b) and </w:t>
            </w:r>
            <w:r>
              <w:rPr>
                <w:i/>
              </w:rPr>
              <w:t>Gazette</w:t>
            </w:r>
            <w:r>
              <w:t xml:space="preserve"> 1 Nov 2013 p. 4891)</w:t>
            </w:r>
          </w:p>
        </w:tc>
      </w:tr>
    </w:tbl>
    <w:p>
      <w:pPr>
        <w:pStyle w:val="IActName"/>
      </w:pPr>
      <w:r>
        <w:t>Criminal Procedure Act 2004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Procedure Regulations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Regulations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Apr 2005</w:t>
            </w:r>
            <w:r>
              <w:br/>
              <w:t>p. 1441‑82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2006</w:t>
            </w:r>
            <w:r>
              <w:br/>
              <w:t>p. 1784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31 May 2006 (see r. 2 and </w:t>
            </w:r>
            <w:r>
              <w:rPr>
                <w:i/>
              </w:rPr>
              <w:t>Gazette</w:t>
            </w:r>
            <w:r>
              <w:t xml:space="preserve"> 30 May 2006 p. 1965)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2006</w:t>
            </w:r>
            <w:r>
              <w:br/>
              <w:t>p. 2567‑9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Jul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Nov 2006</w:t>
            </w:r>
            <w:r>
              <w:br/>
              <w:t>p. 4728‑9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Nov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2007</w:t>
            </w:r>
            <w:r>
              <w:br/>
              <w:t>p. 5611‑14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Nov 2007 (see r. 2(a));</w:t>
            </w:r>
          </w:p>
          <w:p>
            <w:pPr>
              <w:pStyle w:val="Table04Row"/>
            </w:pPr>
            <w:r>
              <w:t>Regulations other than r. 1 &amp; 2: 10 Nov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Nov 2007</w:t>
            </w:r>
            <w:r>
              <w:br/>
              <w:t>p. 5696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Nov 2007 (see note to r. 1)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8 Feb 2008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May 2008</w:t>
            </w:r>
            <w:r>
              <w:br/>
              <w:t>p. 1909‑10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May 2008 (see r. 2(a));</w:t>
            </w:r>
          </w:p>
          <w:p>
            <w:pPr>
              <w:pStyle w:val="Table04Row"/>
            </w:pPr>
            <w:r>
              <w:t xml:space="preserve">Regulations other than r. 1 &amp; 2: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2009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Feb 2009 (see r. 2(a));</w:t>
            </w:r>
          </w:p>
          <w:p>
            <w:pPr>
              <w:pStyle w:val="Table04Row"/>
            </w:pPr>
            <w:r>
              <w:t xml:space="preserve">Regulations other than r. 1 &amp; 2: 1 Mar 2009 (see r. 2(b) and </w:t>
            </w:r>
            <w:r>
              <w:rPr>
                <w:i/>
              </w:rPr>
              <w:t>Gazette</w:t>
            </w:r>
            <w:r>
              <w:t xml:space="preserve"> 27 Feb 2009 p. 511)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2009</w:t>
            </w:r>
            <w:r>
              <w:br/>
              <w:t>p. 1368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2009 (see r. 2(a));</w:t>
            </w:r>
          </w:p>
          <w:p>
            <w:pPr>
              <w:pStyle w:val="Table04Row"/>
            </w:pPr>
            <w:r>
              <w:t>Regulations other than r. 1 &amp; 2: 22 Apr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2009</w:t>
            </w:r>
            <w:r>
              <w:br/>
              <w:t>p. 1501‑2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2009 (see r. 2(a));</w:t>
            </w:r>
          </w:p>
          <w:p>
            <w:pPr>
              <w:pStyle w:val="Table04Row"/>
            </w:pPr>
            <w:r>
              <w:t>Regulations other than r. 1 &amp; 2: 9 May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5)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2009</w:t>
            </w:r>
            <w:r>
              <w:br/>
              <w:t>p. 2569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2009 (see r. 2(a));</w:t>
            </w:r>
          </w:p>
          <w:p>
            <w:pPr>
              <w:pStyle w:val="Table04Row"/>
            </w:pPr>
            <w:r>
              <w:t>Regulations other than r. 1 &amp; 2: 27 Jun 2009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2 as at 4 Sep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2010</w:t>
            </w:r>
            <w:r>
              <w:br/>
              <w:t>p. 4758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17 Sep 2010 (see r. 2(a));</w:t>
            </w:r>
          </w:p>
          <w:p>
            <w:pPr>
              <w:pStyle w:val="Table04Row"/>
            </w:pPr>
            <w:r>
              <w:t>Regulations other than r. 1 &amp; 2: 18 Sep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2011</w:t>
            </w:r>
            <w:r>
              <w:br/>
              <w:t>p. 2724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4)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Mar 2012</w:t>
            </w:r>
            <w:r>
              <w:br/>
              <w:t>p. 1368‑9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Mar 2012 (see r. 2(a));</w:t>
            </w:r>
          </w:p>
          <w:p>
            <w:pPr>
              <w:pStyle w:val="Table04Row"/>
            </w:pPr>
            <w:r>
              <w:t>Regulations other than r. 1 &amp; 2: 24 Mar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2012</w:t>
            </w:r>
            <w:r>
              <w:br/>
              <w:t>p. 2780‑1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2012 (see r. 2(a));</w:t>
            </w:r>
          </w:p>
          <w:p>
            <w:pPr>
              <w:pStyle w:val="Table04Row"/>
            </w:pPr>
            <w:r>
              <w:t>Regulations other than r. 1 &amp; 2: 23 Jun 2012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3 as at 7 Dec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2013</w:t>
            </w:r>
            <w:r>
              <w:br/>
              <w:t>p. 4101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Aug 2013 (see r. 2(a));</w:t>
            </w:r>
          </w:p>
          <w:p>
            <w:pPr>
              <w:pStyle w:val="Table04Row"/>
            </w:pPr>
            <w:r>
              <w:t>Regulations other than r. 1 &amp; 2: 31 Aug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Sep 2013</w:t>
            </w:r>
            <w:r>
              <w:br/>
              <w:t>p. 4148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 Sep 2013 (see r. 2(a));</w:t>
            </w:r>
          </w:p>
          <w:p>
            <w:pPr>
              <w:pStyle w:val="Table04Row"/>
            </w:pPr>
            <w:r>
              <w:t>Regulations other than r. 1 &amp; 2: 4 Sep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2014</w:t>
            </w:r>
            <w:r>
              <w:br/>
              <w:t>p. 3557‑9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Sep 2014 (see r. 2(a));</w:t>
            </w:r>
          </w:p>
          <w:p>
            <w:pPr>
              <w:pStyle w:val="Table04Row"/>
            </w:pPr>
            <w:r>
              <w:t>Regulations other than r. 1 &amp; 2: 27 Sep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599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2016</w:t>
            </w:r>
            <w:r>
              <w:br/>
              <w:t>p. 2317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24 Jun 2016 (see r. 2(a));</w:t>
            </w:r>
          </w:p>
          <w:p>
            <w:pPr>
              <w:pStyle w:val="Table04Row"/>
            </w:pPr>
            <w:r>
              <w:t>Regulations other than r. 1 &amp; 2: 25 Jun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Sep 2016</w:t>
            </w:r>
            <w:r>
              <w:br/>
              <w:t>p. 4173‑4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Sep 2016 (see r. 2(a));</w:t>
            </w:r>
          </w:p>
          <w:p>
            <w:pPr>
              <w:pStyle w:val="Table04Row"/>
            </w:pPr>
            <w:r>
              <w:t>Regulations other than r. 1 &amp; 2: 1 Oct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2016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Dec 2016</w:t>
            </w:r>
            <w:r>
              <w:br/>
              <w:t>p. 5385‑7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(Associations Incorporation)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2016</w:t>
            </w:r>
            <w:r>
              <w:br/>
              <w:t>p. 5965‑6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(Public Health)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Jan 2017</w:t>
            </w:r>
            <w:r>
              <w:br/>
              <w:t>p. 173‑6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24 Jan 2017 (see r. 2(b) and </w:t>
            </w:r>
            <w:r>
              <w:rPr>
                <w:i/>
              </w:rPr>
              <w:t>Gazette</w:t>
            </w:r>
            <w:r>
              <w:t xml:space="preserve"> 10 Jan 2017 p. 165)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(Travel Agents) Regulations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Jan 2017</w:t>
            </w:r>
            <w:r>
              <w:br/>
              <w:t>p. 744‑5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25 Jan 2017 (see r. 2(b) and </w:t>
            </w:r>
            <w:r>
              <w:rPr>
                <w:i/>
              </w:rPr>
              <w:t>Gazette</w:t>
            </w:r>
            <w:r>
              <w:t xml:space="preserve"> 24 Jan 2017 p. 741)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Regulations 2017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Aug 2017</w:t>
            </w:r>
            <w:r>
              <w:br/>
              <w:t>p. 4313‑14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Aug 2017</w:t>
            </w:r>
            <w:r>
              <w:br/>
              <w:t>p. 4568‑9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Aug 2017 (see r. 2(a));</w:t>
            </w:r>
          </w:p>
          <w:p>
            <w:pPr>
              <w:pStyle w:val="Table04Row"/>
            </w:pPr>
            <w:r>
              <w:t>Regulations other than r. 1 &amp; 2: 26 Aug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2018</w:t>
            </w:r>
            <w:r>
              <w:br/>
              <w:t>p. 2421‑4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2018 (see r. 2(a));</w:t>
            </w:r>
          </w:p>
          <w:p>
            <w:pPr>
              <w:pStyle w:val="Table04Row"/>
            </w:pPr>
            <w:r>
              <w:t>Regulations other than r. 1 &amp; 2: 27 Jun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2018</w:t>
            </w:r>
            <w:r>
              <w:br/>
              <w:t>p. 2427‑9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Repealed in </w:t>
            </w:r>
            <w:r>
              <w:rPr>
                <w:i/>
              </w:rPr>
              <w:t>Gazette</w:t>
            </w:r>
            <w:r>
              <w:t xml:space="preserve"> 26 Jun 2018 p. 2424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(Biodiversity Conservation) Regulations 2018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Sep 2018</w:t>
            </w:r>
            <w:r>
              <w:br/>
              <w:t>p. 3314‑15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2019 (see r. 2(b) and </w:t>
            </w:r>
            <w:r>
              <w:rPr>
                <w:i/>
              </w:rPr>
              <w:t>Gazette</w:t>
            </w:r>
            <w:r>
              <w:t xml:space="preserve"> 14 Sep 2018 p. 3305)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(Road Passenger Services) Regulations 2019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Feb 2019</w:t>
            </w:r>
            <w:r>
              <w:br/>
              <w:t>p. 265‑6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2019 (see s.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4 as at 10 May 2019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Aug 2019</w:t>
            </w:r>
            <w:r>
              <w:br/>
              <w:t>p. 3101‑2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Aug 2019 (see r. 2(a));</w:t>
            </w:r>
          </w:p>
          <w:p>
            <w:pPr>
              <w:pStyle w:val="Table04Row"/>
            </w:pPr>
            <w:r>
              <w:t>Regulations other than r. 1 &amp; 2: 24 Aug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(Case Management System) Regulations 2019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2019</w:t>
            </w:r>
            <w:r>
              <w:br/>
              <w:t>p. 4669‑73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(Emergency Management)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Apr 2020</w:t>
            </w:r>
            <w:r>
              <w:br/>
              <w:t>SL 2020/32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2020</w:t>
            </w:r>
            <w:r>
              <w:br/>
              <w:t>SL 2020/100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(High Risk Serious Offenders) Regulations 2020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(Forms) Regulations 2021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Apr 2021</w:t>
            </w:r>
            <w:r>
              <w:br/>
              <w:t>SL 2021/38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Apr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(Shipping and Pilotage)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(Sunday Entertainments)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Jul 2021</w:t>
            </w:r>
            <w:r>
              <w:br/>
              <w:t>SL 2021/136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Jul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Aug 2021</w:t>
            </w:r>
            <w:r>
              <w:br/>
              <w:t>SL 2021/149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Aug 2021 (see r. 2(a));</w:t>
            </w:r>
          </w:p>
          <w:p>
            <w:pPr>
              <w:pStyle w:val="Table04Row"/>
            </w:pPr>
            <w:r>
              <w:t>Regulations other than r. 1 &amp; 2: 28 Aug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Sep 2021</w:t>
            </w:r>
            <w:r>
              <w:br/>
              <w:t>SL 2021/154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Sep 2021 (see r. 2(a));</w:t>
            </w:r>
          </w:p>
          <w:p>
            <w:pPr>
              <w:pStyle w:val="Table04Row"/>
            </w:pPr>
            <w:r>
              <w:t>Regulations other than r. 1 &amp; 2: 11 Sep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(Residential Parks)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Oct 2021</w:t>
            </w:r>
            <w:r>
              <w:br/>
              <w:t>SL 2021/174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Oct 2021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Jan 2022</w:t>
            </w:r>
            <w:r>
              <w:br/>
              <w:t>SL 2022/8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Jan 2022 (see r. 2(a));</w:t>
            </w:r>
          </w:p>
          <w:p>
            <w:pPr>
              <w:pStyle w:val="Table04Row"/>
            </w:pPr>
            <w:r>
              <w:t>Regulations other than r. 1 &amp; 2: 29 Jan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(Security of Payment)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Feb 2022</w:t>
            </w:r>
            <w:r>
              <w:br/>
              <w:t>SL 2022/14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Feb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(Work Health and Safety)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Mar 2022</w:t>
            </w:r>
            <w:r>
              <w:br/>
              <w:t>SL 2022/27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2022 (see r. 2(b) and SL 2022/18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Regulations (No. 3)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Jul 2022</w:t>
            </w:r>
            <w:r>
              <w:br/>
              <w:t>SL 2022/127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Jul 2022 (see r. 2(a));</w:t>
            </w:r>
          </w:p>
          <w:p>
            <w:pPr>
              <w:pStyle w:val="Table04Row"/>
            </w:pPr>
            <w:r>
              <w:t>Regulations other than r. 1 &amp; 2: 6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(Electronic Processes) Regulations 2023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Mar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Justice Regulations Amendment (Major Events) Regulations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Jun 2023</w:t>
            </w:r>
            <w:r>
              <w:br/>
              <w:t>SL 2023/69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Jun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(Workers Compensation) Regulations (No. 2)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7 Mar 2024</w:t>
            </w:r>
            <w:r>
              <w:rPr>
                <w:color w:val="FF0000"/>
              </w:rPr>
              <w:br/>
              <w:t>SL 2024/29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8 Mar 2024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Attorney General Regulations Amendment (Short‑Term Rental Accommodation) Regulations 2024</w:t>
            </w:r>
            <w:r>
              <w:rPr>
                <w:color w:val="FF0000"/>
              </w:rP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15 May 2024</w:t>
            </w:r>
            <w:r>
              <w:rPr>
                <w:color w:val="FF0000"/>
              </w:rPr>
              <w:br/>
              <w:t>SL 2024/76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16 May 2024 (see r. 2(b))</w:t>
            </w:r>
          </w:p>
        </w:tc>
      </w:tr>
    </w:tbl>
    <w:p>
      <w:pPr>
        <w:pStyle w:val="IRegName"/>
      </w:pPr>
      <w:r>
        <w:t>Criminal Procedure (District Court) Rules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Rules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2008</w:t>
            </w:r>
            <w:r>
              <w:br/>
              <w:t>p. 2069‑71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May 2008 (see r. 2(a));</w:t>
            </w:r>
          </w:p>
          <w:p>
            <w:pPr>
              <w:pStyle w:val="Table04Row"/>
            </w:pPr>
            <w:r>
              <w:t>Rules other than r. 1 &amp; 2: 31 May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2011</w:t>
            </w:r>
            <w:r>
              <w:br/>
              <w:t>p. 4872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Nov 2011 (see r. 2(a));</w:t>
            </w:r>
          </w:p>
          <w:p>
            <w:pPr>
              <w:pStyle w:val="Table04Row"/>
            </w:pPr>
            <w:r>
              <w:t>Rules other than r. 1 &amp; 2: 26 Nov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(District Court)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Feb 2014</w:t>
            </w:r>
            <w:r>
              <w:br/>
              <w:t>p. 517‑18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Feb 2014 (see r. 2(a));</w:t>
            </w:r>
          </w:p>
          <w:p>
            <w:pPr>
              <w:pStyle w:val="Table04Row"/>
            </w:pPr>
            <w:r>
              <w:t>Rules other than r. 1 &amp; 2: 1 Mar 2014 (see r. 2(b))</w:t>
            </w:r>
          </w:p>
        </w:tc>
      </w:tr>
    </w:tbl>
    <w:p>
      <w:pPr>
        <w:pStyle w:val="IRegName"/>
      </w:pPr>
      <w:r>
        <w:t>Criminal Procedure Rules 2005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Rules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Apr 2005</w:t>
            </w:r>
            <w:r>
              <w:br/>
              <w:t>p. 1885‑964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Sep 2006</w:t>
            </w:r>
            <w:r>
              <w:br/>
              <w:t>p. 3683‑4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15 Sep 2006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Oct 2009</w:t>
            </w:r>
            <w:r>
              <w:br/>
              <w:t>p. 4034‑5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Oct 2009 (see r. 2(a));</w:t>
            </w:r>
          </w:p>
          <w:p>
            <w:pPr>
              <w:pStyle w:val="Table04Row"/>
            </w:pPr>
            <w:r>
              <w:t>Rules other than r. 1 &amp; 2: 14 Oct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Dec 2010</w:t>
            </w:r>
            <w:r>
              <w:br/>
              <w:t>p. 6755‑7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Dec 2010 (see r. 2(a));</w:t>
            </w:r>
          </w:p>
          <w:p>
            <w:pPr>
              <w:pStyle w:val="Table04Row"/>
            </w:pPr>
            <w:r>
              <w:t>Rules other than r. 1 &amp; 2: 22 Dec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2011</w:t>
            </w:r>
            <w:r>
              <w:br/>
              <w:t>p. 2923‑4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12 Jul 2011 (see r. 2(a));</w:t>
            </w:r>
          </w:p>
          <w:p>
            <w:pPr>
              <w:pStyle w:val="Table04Row"/>
            </w:pPr>
            <w:r>
              <w:t>Rules other than r. 1 &amp; 2: 13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3)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Nov 2011</w:t>
            </w:r>
            <w:r>
              <w:br/>
              <w:t>p. 4673‑5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Nov 2011 (see r. 2(a));</w:t>
            </w:r>
          </w:p>
          <w:p>
            <w:pPr>
              <w:pStyle w:val="Table04Row"/>
            </w:pPr>
            <w:r>
              <w:t>Rules other than r. 1 &amp; 2: 9 Nov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3 Feb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Jun 2012</w:t>
            </w:r>
            <w:r>
              <w:br/>
              <w:t>p. 2647‑9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Jun 2012 (see r. 2(a));</w:t>
            </w:r>
          </w:p>
          <w:p>
            <w:pPr>
              <w:pStyle w:val="Table04Row"/>
            </w:pPr>
            <w:r>
              <w:t>Rules other than r. 1 &amp; 2: 20 Jun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Mar 2013</w:t>
            </w:r>
            <w:r>
              <w:br/>
              <w:t>p. 1203‑5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Mar 2013 (see r. 2(a));</w:t>
            </w:r>
          </w:p>
          <w:p>
            <w:pPr>
              <w:pStyle w:val="Table04Row"/>
            </w:pPr>
            <w:r>
              <w:t>Rules other than r. 1 &amp; 2: 16 Mar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Nov 2013</w:t>
            </w:r>
            <w:r>
              <w:br/>
              <w:t>p. 5295‑6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Nov 2013 (see r. 2(a));</w:t>
            </w:r>
          </w:p>
          <w:p>
            <w:pPr>
              <w:pStyle w:val="Table04Row"/>
            </w:pPr>
            <w:r>
              <w:t>Rules other than r. 1 &amp; 2: 20 Nov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2014</w:t>
            </w:r>
            <w:r>
              <w:br/>
              <w:t>p. 4843‑5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19 Dec 2014 (see r. 2(a));</w:t>
            </w:r>
          </w:p>
          <w:p>
            <w:pPr>
              <w:pStyle w:val="Table04Row"/>
            </w:pPr>
            <w:r>
              <w:t>Rules other than r. 1 &amp; 2: 20 Dec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Nov 2018</w:t>
            </w:r>
            <w:r>
              <w:br/>
              <w:t>p. 4524‑5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Nov 2018 (see r. 2(a));</w:t>
            </w:r>
          </w:p>
          <w:p>
            <w:pPr>
              <w:pStyle w:val="Table04Row"/>
            </w:pPr>
            <w:r>
              <w:t>Rules other than r. 1 &amp; 2: 17 Nov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Nov 2019</w:t>
            </w:r>
            <w:r>
              <w:br/>
              <w:t>p. 4031‑2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Nov 2019 (see r. 2(a));</w:t>
            </w:r>
          </w:p>
          <w:p>
            <w:pPr>
              <w:pStyle w:val="Table04Row"/>
            </w:pPr>
            <w:r>
              <w:t>Rules other than r. 1 &amp; 2: 16 Nov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May 2020</w:t>
            </w:r>
            <w:r>
              <w:br/>
              <w:t>SL 2020/53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May 2020 (see r. 2(a));</w:t>
            </w:r>
          </w:p>
          <w:p>
            <w:pPr>
              <w:pStyle w:val="Table04Row"/>
            </w:pPr>
            <w:r>
              <w:t>Rules other than r. 1 &amp; 2: 9 May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Supreme Court Rules Amendment (Legal Profession) Rules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2022</w:t>
            </w:r>
            <w:r>
              <w:br/>
              <w:t>SL 2022/74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2(b) and SL 2022/113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Procedure Amendment Rules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Mar 2023</w:t>
            </w:r>
            <w:r>
              <w:br/>
              <w:t>SL 2023/20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14 Mar 2023 (see r. 2(a));</w:t>
            </w:r>
          </w:p>
          <w:p>
            <w:pPr>
              <w:pStyle w:val="Table04Row"/>
            </w:pPr>
            <w:r>
              <w:t>Rules other than r. 1 &amp; 2: 15 Mar 2023 (see r. 2(b))</w:t>
            </w:r>
          </w:p>
        </w:tc>
      </w:tr>
    </w:tbl>
    <w:p>
      <w:pPr>
        <w:pStyle w:val="IActName"/>
      </w:pPr>
      <w:r>
        <w:t>Criminal Property Confiscation Act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Criminal Property Confiscation Regulations 2000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Dec 2000</w:t>
            </w:r>
            <w:r>
              <w:br/>
              <w:t>p. 7261‑9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2001 (see r. 2 and </w:t>
            </w:r>
            <w:r>
              <w:rPr>
                <w:i/>
              </w:rPr>
              <w:t>Gazette</w:t>
            </w:r>
            <w:r>
              <w:t xml:space="preserve"> 29 Dec 2000 p. 7903)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Apr 2004</w:t>
            </w:r>
            <w:r>
              <w:br/>
              <w:t>p. 1315‑16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Apr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Criminal Property Confiscation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2014</w:t>
            </w:r>
            <w:r>
              <w:br/>
              <w:t>p. 5504‑6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30 Dec 2014 (see r. 2(a));</w:t>
            </w:r>
          </w:p>
          <w:p>
            <w:pPr>
              <w:pStyle w:val="Table04Row"/>
            </w:pPr>
            <w:r>
              <w:t>Regulations other than r. 1 &amp; 2: 31 Dec 2014 (see r. 2(b))</w:t>
            </w:r>
          </w:p>
        </w:tc>
      </w:tr>
    </w:tbl>
    <w:p>
      <w:pPr>
        <w:pStyle w:val="IActName"/>
      </w:pPr>
      <w:r>
        <w:t>Cross‑border Justice Act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Cross‑border Justice Regulations 2009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Oct 2009</w:t>
            </w:r>
            <w:r>
              <w:br/>
              <w:t>p. 4225‑302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Pt. 1‑2, Pt. 3 Div. 1‑3 &amp; 5‑21 &amp; Pt. 4: 1 Nov 2009 (see r. 2(b) and </w:t>
            </w:r>
            <w:r>
              <w:rPr>
                <w:i/>
              </w:rPr>
              <w:t>Gazette</w:t>
            </w:r>
            <w:r>
              <w:t xml:space="preserve"> 9 Oct 2009 p. 3991);</w:t>
            </w:r>
          </w:p>
          <w:p>
            <w:pPr>
              <w:pStyle w:val="Table04Row"/>
            </w:pPr>
            <w:r>
              <w:t xml:space="preserve">Pt. 3 Div. 4 &amp; 22: 1 Dec 2009 (see r. 2(a) and </w:t>
            </w:r>
            <w:r>
              <w:rPr>
                <w:i/>
              </w:rPr>
              <w:t>Gazette</w:t>
            </w:r>
            <w:r>
              <w:t xml:space="preserve"> 9 Oct 2009 p. 3991)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2010</w:t>
            </w:r>
            <w:r>
              <w:br/>
              <w:t>p. 3292‑4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2010 (see r. 2(a));</w:t>
            </w:r>
          </w:p>
          <w:p>
            <w:pPr>
              <w:pStyle w:val="Table04Row"/>
            </w:pPr>
            <w:r>
              <w:t>Regulations other than r. 1 &amp; 2: 14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Feb 2015</w:t>
            </w:r>
            <w:r>
              <w:br/>
              <w:t>p. 601‑6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10 Feb 2015 (see r. 2(a));</w:t>
            </w:r>
          </w:p>
          <w:p>
            <w:pPr>
              <w:pStyle w:val="Table04Row"/>
            </w:pPr>
            <w:r>
              <w:t xml:space="preserve">Regulations other than r. 1 &amp; 2: 27 Apr 2015 (see r. 2(b) and </w:t>
            </w:r>
            <w:r>
              <w:rPr>
                <w:i/>
              </w:rPr>
              <w:t>Gazette</w:t>
            </w:r>
            <w:r>
              <w:t xml:space="preserve"> 17 Apr 2015 p. 1371)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 (No. 2)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Dec 2015</w:t>
            </w:r>
            <w:r>
              <w:br/>
              <w:t>p. 5175‑7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29 Dec 2015 (see r. 2(a));</w:t>
            </w:r>
          </w:p>
          <w:p>
            <w:pPr>
              <w:pStyle w:val="Table04Row"/>
            </w:pPr>
            <w:r>
              <w:t>Regulations other than r. 1 &amp; 2: 30 Dec 2015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(Family Violence Restraining Orders) Regulations 2017</w:t>
            </w:r>
            <w:r>
              <w:t xml:space="preserve"> Pt. 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2017</w:t>
            </w:r>
            <w:r>
              <w:br/>
              <w:t>p. 3432‑5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2017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4 Aug 2017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Mar 2018</w:t>
            </w:r>
            <w:r>
              <w:br/>
              <w:t>p. 801‑7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9 Mar 2018 (see r. 2(a));</w:t>
            </w:r>
          </w:p>
          <w:p>
            <w:pPr>
              <w:pStyle w:val="Table04Row"/>
            </w:pPr>
            <w:r>
              <w:t>Regulations other than r. 1 &amp; 2: 10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Cross‑border Justice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Sep 2020 (see r. 2(a));</w:t>
            </w:r>
          </w:p>
          <w:p>
            <w:pPr>
              <w:pStyle w:val="Table04Row"/>
            </w:pPr>
            <w:r>
              <w:t>Regulations other than r. 1, 2 &amp; 7: 29 Sep 2020 (see r. 2(c) and SL 2020/159 cl. 2(a));</w:t>
            </w:r>
          </w:p>
          <w:p>
            <w:pPr>
              <w:pStyle w:val="Table04Row"/>
            </w:pPr>
            <w:r>
              <w:t>r. 7: 30 Sep 2020 (see r. 2(b) and SL 2020/159 cl.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(Road Traffic)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May 2021</w:t>
            </w:r>
            <w:r>
              <w:br/>
              <w:t>SL 2021/56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2021/54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(Legal Profession) Regulations 2022</w:t>
            </w:r>
            <w:r>
              <w:t xml:space="preserve"> Pt. 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2022</w:t>
            </w:r>
            <w:r>
              <w:br/>
              <w:t>SL 2022/114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2022 (see r. 2(d) and SL 2022/113 cl. 2)</w:t>
            </w:r>
          </w:p>
        </w:tc>
      </w:tr>
    </w:tbl>
    <w:p>
      <w:pPr>
        <w:pStyle w:val="IActName"/>
      </w:pPr>
      <w:r>
        <w:t>Curtin University Act 1966</w:t>
      </w:r>
    </w:p>
    <w:p>
      <w:pPr>
        <w:pStyle w:val="Table04Note"/>
      </w:pPr>
      <w:r>
        <w:t>Formerly “</w:t>
      </w:r>
      <w:r>
        <w:rPr>
          <w:i/>
        </w:rPr>
        <w:t>Curtin University of Technology Act 1966</w:t>
      </w:r>
      <w:r>
        <w:t xml:space="preserve">”, </w:t>
      </w:r>
      <w:r>
        <w:br/>
        <w:t>“</w:t>
      </w:r>
      <w:r>
        <w:rPr>
          <w:i/>
        </w:rPr>
        <w:t>Western Australian Institute of Technology Act 1966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Education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Education</w:t>
            </w:r>
          </w:p>
        </w:tc>
      </w:tr>
    </w:tbl>
    <w:p>
      <w:pPr>
        <w:keepNext/>
      </w:pPr>
    </w:p>
    <w:p>
      <w:pPr>
        <w:pStyle w:val="IRegName"/>
      </w:pPr>
      <w:r>
        <w:t>Regulations pertaining to admission of students to the School of Mines, Kalgoorlie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Regulations pertaining to admission of students to the School of Mines, Kalgoorlie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1921</w:t>
            </w:r>
            <w:r>
              <w:br/>
              <w:t>p. 2109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1921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1944</w:t>
            </w:r>
            <w:r>
              <w:br/>
              <w:t>p. 1045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May 1946</w:t>
            </w:r>
            <w:r>
              <w:br/>
              <w:t>p. 524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1946</w:t>
            </w:r>
            <w:r>
              <w:br/>
              <w:t>p. 1593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Feb 1950</w:t>
            </w:r>
            <w:r>
              <w:br/>
              <w:t>p. 217‑18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May 1950</w:t>
            </w:r>
            <w:r>
              <w:br/>
              <w:t>p. 992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Apr 1951</w:t>
            </w:r>
            <w:r>
              <w:br/>
              <w:t>p. 845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Jul 1952</w:t>
            </w:r>
            <w:r>
              <w:br/>
              <w:t>p. 1775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Oct 1952</w:t>
            </w:r>
            <w:r>
              <w:br/>
              <w:t>p. 2557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Apr 1953</w:t>
            </w:r>
            <w:r>
              <w:br/>
              <w:t>p. 673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1954</w:t>
            </w:r>
            <w:r>
              <w:br/>
              <w:t>p. 781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Feb 1959</w:t>
            </w:r>
            <w:r>
              <w:br/>
              <w:t>p. 501‑3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Feb 1960</w:t>
            </w:r>
            <w:r>
              <w:br/>
              <w:t>p. 295‑6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>
      <w:pPr>
        <w:pStyle w:val="IRegName"/>
      </w:pPr>
      <w:r>
        <w:t>Land and Traffic By‑laws 2020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Land and Traffic By‑laws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Jul 2020</w:t>
            </w:r>
            <w:r>
              <w:br/>
              <w:t>p. 2425‑39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Jul 2020 (see bl. 1.2)</w:t>
            </w:r>
          </w:p>
        </w:tc>
      </w:tr>
    </w:tbl>
    <w:p/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(Incorporations)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Jul 1967</w:t>
            </w:r>
            <w:r>
              <w:br/>
              <w:t>p. 1809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WA Institute of Technology Act 1966 (Constitution of Council)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Mar 1969</w:t>
            </w:r>
            <w:r>
              <w:br/>
              <w:t>p. 1088</w:t>
            </w:r>
          </w:p>
        </w:tc>
        <w:tc>
          <w:tcPr>
            <w:tcW w:w="4536" w:type="dxa"/>
          </w:tcPr>
          <w:p>
            <w:pPr>
              <w:pStyle w:val="Table04Row"/>
            </w:pP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EC812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3A5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54E7B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B40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3656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5E6E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327B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D6D9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102D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DC07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3C3412"/>
    <w:multiLevelType w:val="multilevel"/>
    <w:tmpl w:val="E1401600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38B63E2"/>
    <w:multiLevelType w:val="multilevel"/>
    <w:tmpl w:val="2B721A3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 w15:restartNumberingAfterBreak="0">
    <w:nsid w:val="22FF52EB"/>
    <w:multiLevelType w:val="multilevel"/>
    <w:tmpl w:val="7F34899C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3" w15:restartNumberingAfterBreak="0">
    <w:nsid w:val="3C2808C0"/>
    <w:multiLevelType w:val="singleLevel"/>
    <w:tmpl w:val="566CCD7C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4" w15:restartNumberingAfterBreak="0">
    <w:nsid w:val="4CC03303"/>
    <w:multiLevelType w:val="singleLevel"/>
    <w:tmpl w:val="AD0898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D05094-6F79-408F-93BA-25C58F1CE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semiHidden/>
    <w:pPr>
      <w:tabs>
        <w:tab w:val="left" w:pos="284"/>
        <w:tab w:val="center" w:pos="5103"/>
        <w:tab w:val="right" w:pos="9923"/>
      </w:tabs>
      <w:spacing w:after="8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character" w:customStyle="1" w:styleId="HeaderChar">
    <w:name w:val="Header Char"/>
    <w:basedOn w:val="DefaultParagraphFont"/>
    <w:link w:val="Header"/>
    <w:semiHidden/>
    <w:rPr>
      <w:rFonts w:ascii="Times New Roman" w:eastAsia="Times New Roman" w:hAnsi="Times New Roman" w:cs="Times New Roman"/>
      <w:snapToGrid w:val="0"/>
      <w:sz w:val="20"/>
      <w:szCs w:val="20"/>
      <w:lang w:eastAsia="en-AU"/>
    </w:rPr>
  </w:style>
  <w:style w:type="paragraph" w:customStyle="1" w:styleId="IFooter">
    <w:name w:val="IFooter"/>
    <w:semiHidden/>
    <w:pPr>
      <w:pBdr>
        <w:top w:val="single" w:sz="2" w:space="1" w:color="auto"/>
      </w:pBdr>
      <w:tabs>
        <w:tab w:val="right" w:pos="10206"/>
      </w:tabs>
      <w:spacing w:after="0" w:line="260" w:lineRule="atLeast"/>
    </w:pPr>
    <w:rPr>
      <w:rFonts w:ascii="Times New Roman" w:eastAsia="Times New Roman" w:hAnsi="Times New Roman" w:cs="Times New Roman"/>
      <w:snapToGrid w:val="0"/>
      <w:sz w:val="16"/>
      <w:szCs w:val="20"/>
    </w:rPr>
  </w:style>
  <w:style w:type="paragraph" w:styleId="Footer">
    <w:name w:val="footer"/>
    <w:link w:val="FooterChar"/>
    <w:semiHidden/>
    <w:pPr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character" w:customStyle="1" w:styleId="FooterChar">
    <w:name w:val="Footer Char"/>
    <w:basedOn w:val="DefaultParagraphFont"/>
    <w:link w:val="Footer"/>
    <w:semiHidden/>
    <w:rPr>
      <w:rFonts w:ascii="Times New Roman" w:eastAsia="Times New Roman" w:hAnsi="Times New Roman" w:cs="Times New Roman"/>
      <w:snapToGrid w:val="0"/>
      <w:sz w:val="16"/>
      <w:szCs w:val="20"/>
      <w:lang w:eastAsia="en-AU"/>
    </w:rPr>
  </w:style>
  <w:style w:type="paragraph" w:customStyle="1" w:styleId="ITable">
    <w:name w:val="ITable"/>
    <w:p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en-AU"/>
    </w:rPr>
  </w:style>
  <w:style w:type="paragraph" w:styleId="DocumentMap">
    <w:name w:val="Document Map"/>
    <w:basedOn w:val="Normal"/>
    <w:link w:val="DocumentMapChar"/>
    <w:semiHidden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en-AU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eastAsia="Times New Roman" w:hAnsi="Tahoma" w:cs="Times New Roman"/>
      <w:sz w:val="20"/>
      <w:szCs w:val="20"/>
      <w:shd w:val="clear" w:color="auto" w:fill="000080"/>
      <w:lang w:eastAsia="en-AU"/>
    </w:rPr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NotesList">
    <w:name w:val="NotesList"/>
    <w:pPr>
      <w:tabs>
        <w:tab w:val="left" w:pos="284"/>
      </w:tabs>
      <w:spacing w:after="0" w:line="240" w:lineRule="auto"/>
      <w:ind w:left="851" w:hanging="851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Notes">
    <w:name w:val="Notes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customStyle="1" w:styleId="BuildTime">
    <w:name w:val="BuildTime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32"/>
      <w:lang w:eastAsia="en-AU"/>
    </w:rPr>
  </w:style>
  <w:style w:type="paragraph" w:customStyle="1" w:styleId="Highlight">
    <w:name w:val="Highlight"/>
    <w:pPr>
      <w:spacing w:before="120" w:after="6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Law">
    <w:name w:val="Table04Law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Hdr">
    <w:name w:val="Table04Hdr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BNote">
    <w:name w:val="Table04BNote"/>
    <w:qFormat/>
    <w:pPr>
      <w:spacing w:before="40" w:after="40" w:line="240" w:lineRule="auto"/>
      <w:ind w:left="170" w:hanging="170"/>
    </w:pPr>
    <w:rPr>
      <w:rFonts w:ascii="Times New Roman" w:eastAsia="Times New Roman" w:hAnsi="Times New Roman" w:cs="Times New Roman"/>
      <w:b/>
      <w:sz w:val="18"/>
      <w:szCs w:val="20"/>
      <w:lang w:eastAsia="en-AU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29316</Words>
  <Characters>167105</Characters>
  <Application>Microsoft Office Word</Application>
  <DocSecurity>0</DocSecurity>
  <Lines>1392</Lines>
  <Paragraphs>392</Paragraphs>
  <ScaleCrop>false</ScaleCrop>
  <Company>PCOWA</Company>
  <LinksUpToDate>false</LinksUpToDate>
  <CharactersWithSpaces>196029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2024-05-17T07:35:00Z</dcterms:created>
  <dcterms:modified xsi:type="dcterms:W3CDTF">2024-05-17T07:35:00Z</dcterms:modified>
</cp:coreProperties>
</file>